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E86D" w14:textId="77777777"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14:paraId="42EF9FD3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 xml:space="preserve">Miminac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14:paraId="7DD32FCD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14:paraId="29DDB69F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p w14:paraId="39B3C203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1BDF168E" w14:textId="77777777" w:rsidTr="00E818AF">
        <w:trPr>
          <w:trHeight w:val="923"/>
        </w:trPr>
        <w:tc>
          <w:tcPr>
            <w:tcW w:w="9854" w:type="dxa"/>
            <w:shd w:val="clear" w:color="auto" w:fill="FDE9D9" w:themeFill="accent6" w:themeFillTint="33"/>
            <w:vAlign w:val="center"/>
          </w:tcPr>
          <w:p w14:paraId="4026B52C" w14:textId="77777777" w:rsidR="003C294B" w:rsidRDefault="003C294B" w:rsidP="003C294B">
            <w:pPr>
              <w:jc w:val="center"/>
              <w:rPr>
                <w:b/>
                <w:sz w:val="44"/>
                <w:szCs w:val="44"/>
              </w:rPr>
            </w:pPr>
            <w:r w:rsidRPr="003C294B">
              <w:rPr>
                <w:b/>
                <w:sz w:val="44"/>
                <w:szCs w:val="44"/>
              </w:rPr>
              <w:t xml:space="preserve">PRIJAVNICA </w:t>
            </w:r>
            <w:r w:rsidR="00E818AF">
              <w:rPr>
                <w:b/>
                <w:sz w:val="44"/>
                <w:szCs w:val="44"/>
              </w:rPr>
              <w:t>1</w:t>
            </w:r>
          </w:p>
          <w:p w14:paraId="280128C9" w14:textId="77777777" w:rsidR="000327E8" w:rsidRPr="00E818AF" w:rsidRDefault="00E818AF" w:rsidP="003C294B">
            <w:pPr>
              <w:jc w:val="center"/>
              <w:rPr>
                <w:b/>
                <w:u w:val="single"/>
              </w:rPr>
            </w:pPr>
            <w:r w:rsidRPr="00E818AF">
              <w:rPr>
                <w:b/>
                <w:u w:val="single"/>
              </w:rPr>
              <w:t>ZAJENDICE SPORTOVA I ŽUPANIJSKI SPORTSKI SAVEZI</w:t>
            </w:r>
          </w:p>
          <w:p w14:paraId="4F866BA7" w14:textId="77777777" w:rsid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 w:rsidRPr="003C294B">
              <w:rPr>
                <w:b/>
                <w:sz w:val="24"/>
                <w:szCs w:val="24"/>
              </w:rPr>
              <w:t xml:space="preserve">PROGRAM JAVNIH POTREBA U SPORTU </w:t>
            </w:r>
            <w:r>
              <w:rPr>
                <w:b/>
                <w:sz w:val="24"/>
                <w:szCs w:val="24"/>
              </w:rPr>
              <w:t>ŠIBENSKO – KNINSKE ŽUPANIJE</w:t>
            </w:r>
          </w:p>
          <w:p w14:paraId="72DCCE31" w14:textId="77777777"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2022. GODINU</w:t>
            </w:r>
          </w:p>
        </w:tc>
      </w:tr>
    </w:tbl>
    <w:p w14:paraId="5870F6AA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769"/>
        <w:gridCol w:w="1650"/>
        <w:gridCol w:w="1681"/>
        <w:gridCol w:w="648"/>
      </w:tblGrid>
      <w:tr w:rsidR="003C294B" w:rsidRPr="003C294B" w14:paraId="719C926C" w14:textId="77777777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14:paraId="00B3B0A1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Korisnik programa:</w:t>
            </w:r>
          </w:p>
        </w:tc>
        <w:tc>
          <w:tcPr>
            <w:tcW w:w="6912" w:type="dxa"/>
            <w:gridSpan w:val="4"/>
            <w:vAlign w:val="center"/>
          </w:tcPr>
          <w:p w14:paraId="088BADF0" w14:textId="77777777"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4B" w:rsidRPr="003C294B" w14:paraId="1893E068" w14:textId="77777777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14:paraId="1EAA3475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Adresa:</w:t>
            </w:r>
          </w:p>
        </w:tc>
        <w:tc>
          <w:tcPr>
            <w:tcW w:w="2932" w:type="dxa"/>
            <w:vAlign w:val="center"/>
          </w:tcPr>
          <w:p w14:paraId="02AB2813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7B2D23E3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Info mobitel:</w:t>
            </w:r>
          </w:p>
        </w:tc>
        <w:tc>
          <w:tcPr>
            <w:tcW w:w="2376" w:type="dxa"/>
            <w:gridSpan w:val="2"/>
            <w:vAlign w:val="center"/>
          </w:tcPr>
          <w:p w14:paraId="0DC6A425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0A02419E" w14:textId="77777777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14:paraId="7C14BBC3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OIB:</w:t>
            </w:r>
          </w:p>
        </w:tc>
        <w:tc>
          <w:tcPr>
            <w:tcW w:w="2932" w:type="dxa"/>
            <w:vAlign w:val="center"/>
          </w:tcPr>
          <w:p w14:paraId="42741AB5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7B3156C2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Matični broj:</w:t>
            </w:r>
          </w:p>
        </w:tc>
        <w:tc>
          <w:tcPr>
            <w:tcW w:w="2376" w:type="dxa"/>
            <w:gridSpan w:val="2"/>
            <w:vAlign w:val="center"/>
          </w:tcPr>
          <w:p w14:paraId="2EDA5BD8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562C2040" w14:textId="77777777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14:paraId="139BFD34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IBAN:</w:t>
            </w:r>
          </w:p>
        </w:tc>
        <w:tc>
          <w:tcPr>
            <w:tcW w:w="2932" w:type="dxa"/>
            <w:vAlign w:val="center"/>
          </w:tcPr>
          <w:p w14:paraId="624D6D36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4F6388BB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Banka:</w:t>
            </w:r>
          </w:p>
        </w:tc>
        <w:tc>
          <w:tcPr>
            <w:tcW w:w="2376" w:type="dxa"/>
            <w:gridSpan w:val="2"/>
            <w:vAlign w:val="center"/>
          </w:tcPr>
          <w:p w14:paraId="38815F27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4DEC1AC6" w14:textId="77777777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14:paraId="75DE2338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Web stranica:</w:t>
            </w:r>
          </w:p>
        </w:tc>
        <w:tc>
          <w:tcPr>
            <w:tcW w:w="2932" w:type="dxa"/>
            <w:vAlign w:val="center"/>
          </w:tcPr>
          <w:p w14:paraId="65FA11BA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45870C79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14:paraId="68F65A1E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15FD09D9" w14:textId="77777777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14:paraId="75CBEAA7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Facebook stranica:</w:t>
            </w:r>
          </w:p>
        </w:tc>
        <w:tc>
          <w:tcPr>
            <w:tcW w:w="2932" w:type="dxa"/>
            <w:vAlign w:val="center"/>
          </w:tcPr>
          <w:p w14:paraId="2AF608DF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3BBF24C2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Godina osnutka:</w:t>
            </w:r>
          </w:p>
        </w:tc>
        <w:tc>
          <w:tcPr>
            <w:tcW w:w="2376" w:type="dxa"/>
            <w:gridSpan w:val="2"/>
            <w:vAlign w:val="center"/>
          </w:tcPr>
          <w:p w14:paraId="2EF206D6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6BDEED55" w14:textId="77777777" w:rsidTr="00E818AF">
        <w:trPr>
          <w:trHeight w:val="306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14:paraId="276F95F6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 udruge:</w:t>
            </w:r>
          </w:p>
        </w:tc>
        <w:tc>
          <w:tcPr>
            <w:tcW w:w="2932" w:type="dxa"/>
            <w:vMerge w:val="restart"/>
            <w:vAlign w:val="center"/>
          </w:tcPr>
          <w:p w14:paraId="7ED8C6D2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5D5058EE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14:paraId="6E707900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32CBB3E9" w14:textId="77777777" w:rsidTr="00E818AF">
        <w:trPr>
          <w:trHeight w:val="306"/>
        </w:trPr>
        <w:tc>
          <w:tcPr>
            <w:tcW w:w="2376" w:type="dxa"/>
            <w:vMerge/>
            <w:shd w:val="clear" w:color="auto" w:fill="FDE9D9" w:themeFill="accent6" w:themeFillTint="33"/>
            <w:vAlign w:val="center"/>
          </w:tcPr>
          <w:p w14:paraId="6243CB4A" w14:textId="77777777"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14:paraId="5DDAC7FF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2D3773FB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14:paraId="43691EB4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4CBB3645" w14:textId="77777777" w:rsidTr="00E818AF">
        <w:trPr>
          <w:trHeight w:val="306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14:paraId="4BC1C74A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Tajnik udruge:</w:t>
            </w:r>
          </w:p>
        </w:tc>
        <w:tc>
          <w:tcPr>
            <w:tcW w:w="2932" w:type="dxa"/>
            <w:vMerge w:val="restart"/>
            <w:vAlign w:val="center"/>
          </w:tcPr>
          <w:p w14:paraId="64072CF6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0254B35C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14:paraId="067189AC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7CA122E1" w14:textId="77777777" w:rsidTr="00E818AF">
        <w:trPr>
          <w:trHeight w:val="306"/>
        </w:trPr>
        <w:tc>
          <w:tcPr>
            <w:tcW w:w="2376" w:type="dxa"/>
            <w:vMerge/>
            <w:shd w:val="clear" w:color="auto" w:fill="FDE9D9" w:themeFill="accent6" w:themeFillTint="33"/>
            <w:vAlign w:val="center"/>
          </w:tcPr>
          <w:p w14:paraId="451DDB09" w14:textId="77777777"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14:paraId="2568BAFE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3DDA6A21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14:paraId="7F26553E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4E2FF575" w14:textId="77777777" w:rsidTr="00E818AF">
        <w:trPr>
          <w:trHeight w:val="312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14:paraId="4CC41F94" w14:textId="77777777" w:rsidR="000B7154" w:rsidRDefault="000B7154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2932" w:type="dxa"/>
            <w:vMerge w:val="restart"/>
            <w:vAlign w:val="center"/>
          </w:tcPr>
          <w:p w14:paraId="1AFC44C3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FDE9D9" w:themeFill="accent6" w:themeFillTint="33"/>
            <w:vAlign w:val="center"/>
          </w:tcPr>
          <w:p w14:paraId="5AE6B811" w14:textId="77777777" w:rsidR="000B7154" w:rsidRPr="000B7154" w:rsidRDefault="000B7154" w:rsidP="000B7154">
            <w:pPr>
              <w:jc w:val="center"/>
              <w:rPr>
                <w:sz w:val="24"/>
                <w:szCs w:val="24"/>
              </w:rPr>
            </w:pPr>
            <w:r w:rsidRPr="000B7154">
              <w:rPr>
                <w:sz w:val="24"/>
                <w:szCs w:val="24"/>
              </w:rPr>
              <w:t>Knjigovodstvo (x):</w:t>
            </w:r>
          </w:p>
        </w:tc>
        <w:tc>
          <w:tcPr>
            <w:tcW w:w="1701" w:type="dxa"/>
            <w:vAlign w:val="center"/>
          </w:tcPr>
          <w:p w14:paraId="60304C1A" w14:textId="77777777"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dvojno</w:t>
            </w:r>
          </w:p>
        </w:tc>
        <w:tc>
          <w:tcPr>
            <w:tcW w:w="675" w:type="dxa"/>
            <w:vAlign w:val="center"/>
          </w:tcPr>
          <w:p w14:paraId="37E458D0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1051E6EF" w14:textId="77777777" w:rsidTr="00E818AF">
        <w:trPr>
          <w:trHeight w:val="312"/>
        </w:trPr>
        <w:tc>
          <w:tcPr>
            <w:tcW w:w="2376" w:type="dxa"/>
            <w:vMerge/>
            <w:shd w:val="clear" w:color="auto" w:fill="FDE9D9" w:themeFill="accent6" w:themeFillTint="33"/>
            <w:vAlign w:val="center"/>
          </w:tcPr>
          <w:p w14:paraId="20E877CD" w14:textId="77777777" w:rsidR="000B7154" w:rsidRDefault="000B7154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14:paraId="1148B556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FDE9D9" w:themeFill="accent6" w:themeFillTint="33"/>
            <w:vAlign w:val="center"/>
          </w:tcPr>
          <w:p w14:paraId="2D61711F" w14:textId="77777777" w:rsidR="000B7154" w:rsidRDefault="000B7154" w:rsidP="003C2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3D73AD" w14:textId="77777777"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jednostavno</w:t>
            </w:r>
          </w:p>
        </w:tc>
        <w:tc>
          <w:tcPr>
            <w:tcW w:w="675" w:type="dxa"/>
            <w:vAlign w:val="center"/>
          </w:tcPr>
          <w:p w14:paraId="668B7D46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24427C9C" w14:textId="77777777" w:rsidTr="00E818AF">
        <w:trPr>
          <w:trHeight w:val="622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14:paraId="31152602" w14:textId="77777777" w:rsidR="000B7154" w:rsidRPr="000B7154" w:rsidRDefault="000B7154" w:rsidP="003C2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zadnje R</w:t>
            </w:r>
            <w:r w:rsidRPr="000B7154">
              <w:rPr>
                <w:sz w:val="22"/>
                <w:szCs w:val="22"/>
              </w:rPr>
              <w:t>edovne Skupštine:</w:t>
            </w:r>
          </w:p>
        </w:tc>
        <w:tc>
          <w:tcPr>
            <w:tcW w:w="2932" w:type="dxa"/>
            <w:vAlign w:val="center"/>
          </w:tcPr>
          <w:p w14:paraId="135FE3A3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60AC8D93" w14:textId="77777777" w:rsidR="000B7154" w:rsidRPr="000B7154" w:rsidRDefault="000B7154" w:rsidP="003C294B">
            <w:r w:rsidRPr="000B7154">
              <w:t>Naziv knjigovodstvenog servisa:</w:t>
            </w:r>
          </w:p>
        </w:tc>
        <w:tc>
          <w:tcPr>
            <w:tcW w:w="2376" w:type="dxa"/>
            <w:gridSpan w:val="2"/>
            <w:vAlign w:val="center"/>
          </w:tcPr>
          <w:p w14:paraId="56C0246E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27240D75" w14:textId="77777777" w:rsidTr="00E818AF">
        <w:trPr>
          <w:trHeight w:val="622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14:paraId="25B32EB0" w14:textId="77777777" w:rsidR="000B7154" w:rsidRPr="000B7154" w:rsidRDefault="000B7154" w:rsidP="003C294B">
            <w:pPr>
              <w:rPr>
                <w:sz w:val="22"/>
                <w:szCs w:val="22"/>
              </w:rPr>
            </w:pPr>
            <w:r w:rsidRPr="000B7154">
              <w:rPr>
                <w:sz w:val="22"/>
                <w:szCs w:val="22"/>
              </w:rPr>
              <w:t>Datum zadnje Izborne Skupštine:</w:t>
            </w:r>
          </w:p>
        </w:tc>
        <w:tc>
          <w:tcPr>
            <w:tcW w:w="2932" w:type="dxa"/>
            <w:vAlign w:val="center"/>
          </w:tcPr>
          <w:p w14:paraId="6612CA63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14:paraId="79EB177F" w14:textId="77777777" w:rsidR="000B7154" w:rsidRPr="000B7154" w:rsidRDefault="000B7154" w:rsidP="003C294B">
            <w:r w:rsidRPr="000B7154">
              <w:t>Iznos za knjigovodstvene usluge:</w:t>
            </w:r>
          </w:p>
        </w:tc>
        <w:tc>
          <w:tcPr>
            <w:tcW w:w="2376" w:type="dxa"/>
            <w:gridSpan w:val="2"/>
            <w:vAlign w:val="center"/>
          </w:tcPr>
          <w:p w14:paraId="4AF153AE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2513C7" w14:textId="77777777" w:rsid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2747DB5" w14:textId="77777777" w:rsidR="003C294B" w:rsidRP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E818AF" w:rsidRPr="003C294B" w14:paraId="11AFDFD8" w14:textId="77777777" w:rsidTr="00E818AF">
        <w:trPr>
          <w:trHeight w:val="654"/>
        </w:trPr>
        <w:tc>
          <w:tcPr>
            <w:tcW w:w="9067" w:type="dxa"/>
            <w:gridSpan w:val="2"/>
            <w:shd w:val="clear" w:color="auto" w:fill="FDE9D9" w:themeFill="accent6" w:themeFillTint="33"/>
            <w:vAlign w:val="center"/>
          </w:tcPr>
          <w:p w14:paraId="4A073603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</w:t>
            </w:r>
            <w:r>
              <w:rPr>
                <w:color w:val="000000"/>
                <w:sz w:val="24"/>
                <w:szCs w:val="24"/>
              </w:rPr>
              <w:t>JSKI POKAZATELJI IZ 2021</w:t>
            </w:r>
            <w:r w:rsidRPr="003C294B">
              <w:rPr>
                <w:color w:val="000000"/>
                <w:sz w:val="24"/>
                <w:szCs w:val="24"/>
              </w:rPr>
              <w:t>. GODINE</w:t>
            </w:r>
          </w:p>
        </w:tc>
      </w:tr>
      <w:tr w:rsidR="00E818AF" w:rsidRPr="003C294B" w14:paraId="3EA360AC" w14:textId="77777777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14:paraId="232B2847" w14:textId="77777777"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Ukupni prihodi udruge u 2021. godinu prema Izvještaju o financijskom poslovanju:</w:t>
            </w:r>
          </w:p>
        </w:tc>
        <w:tc>
          <w:tcPr>
            <w:tcW w:w="1559" w:type="dxa"/>
            <w:vAlign w:val="center"/>
          </w:tcPr>
          <w:p w14:paraId="49B4F838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14:paraId="352B7EE8" w14:textId="77777777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14:paraId="1CC088A5" w14:textId="77777777"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se udio od ukupnih  prihoda odnosi na projekte EU i ostale projekte ako ih udruga provodi:</w:t>
            </w:r>
          </w:p>
        </w:tc>
        <w:tc>
          <w:tcPr>
            <w:tcW w:w="1559" w:type="dxa"/>
            <w:vAlign w:val="center"/>
          </w:tcPr>
          <w:p w14:paraId="2146D379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14:paraId="0990B877" w14:textId="77777777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14:paraId="60B05BBA" w14:textId="77777777"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Iznos koji je udruzi dodijeljen </w:t>
            </w:r>
            <w:r>
              <w:rPr>
                <w:color w:val="000000"/>
                <w:sz w:val="18"/>
                <w:szCs w:val="18"/>
              </w:rPr>
              <w:t>iz proračuna općine ili grada</w:t>
            </w:r>
            <w:r w:rsidRPr="003C294B">
              <w:rPr>
                <w:color w:val="000000"/>
                <w:sz w:val="18"/>
                <w:szCs w:val="18"/>
              </w:rPr>
              <w:t xml:space="preserve"> u 2021. godini:</w:t>
            </w:r>
          </w:p>
        </w:tc>
        <w:tc>
          <w:tcPr>
            <w:tcW w:w="1559" w:type="dxa"/>
            <w:vAlign w:val="center"/>
          </w:tcPr>
          <w:p w14:paraId="68BBD96A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14:paraId="2984242F" w14:textId="77777777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14:paraId="10015180" w14:textId="77777777" w:rsidR="00E818AF" w:rsidRPr="003C294B" w:rsidRDefault="00E818AF" w:rsidP="00E818AF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je prihod udruge u 2021. godini od pružanja gospodarskih usluga</w:t>
            </w:r>
            <w:r>
              <w:rPr>
                <w:color w:val="000000"/>
                <w:sz w:val="18"/>
                <w:szCs w:val="18"/>
              </w:rPr>
              <w:t xml:space="preserve"> i sl.:</w:t>
            </w:r>
          </w:p>
        </w:tc>
        <w:tc>
          <w:tcPr>
            <w:tcW w:w="1559" w:type="dxa"/>
            <w:vAlign w:val="center"/>
          </w:tcPr>
          <w:p w14:paraId="1DA04BAE" w14:textId="77777777"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D6CEDF9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C294B" w:rsidRPr="003C294B" w14:paraId="78965A8F" w14:textId="77777777" w:rsidTr="00E818AF">
        <w:trPr>
          <w:trHeight w:val="654"/>
        </w:trPr>
        <w:tc>
          <w:tcPr>
            <w:tcW w:w="9067" w:type="dxa"/>
            <w:shd w:val="clear" w:color="auto" w:fill="FDE9D9" w:themeFill="accent6" w:themeFillTint="33"/>
            <w:vAlign w:val="center"/>
          </w:tcPr>
          <w:p w14:paraId="66F24D8F" w14:textId="77777777" w:rsidR="003C294B" w:rsidRPr="003C294B" w:rsidRDefault="004844E1" w:rsidP="00F83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 AKTIVNOSTI  U 2022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</w:tr>
      <w:tr w:rsidR="004844E1" w:rsidRPr="003C294B" w14:paraId="68F6D803" w14:textId="77777777" w:rsidTr="00E818AF">
        <w:trPr>
          <w:trHeight w:val="654"/>
        </w:trPr>
        <w:tc>
          <w:tcPr>
            <w:tcW w:w="9067" w:type="dxa"/>
            <w:shd w:val="clear" w:color="auto" w:fill="FDE9D9" w:themeFill="accent6" w:themeFillTint="33"/>
            <w:vAlign w:val="center"/>
          </w:tcPr>
          <w:p w14:paraId="3B1D2A91" w14:textId="77777777" w:rsidR="004844E1" w:rsidRPr="003C294B" w:rsidRDefault="004844E1" w:rsidP="003C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Ukratko opisati</w:t>
            </w:r>
            <w:r w:rsidR="00F83A20">
              <w:rPr>
                <w:color w:val="000000"/>
              </w:rPr>
              <w:t xml:space="preserve"> najvažnije aktivnosti</w:t>
            </w:r>
            <w:r>
              <w:rPr>
                <w:color w:val="000000"/>
              </w:rPr>
              <w:t xml:space="preserve">  - </w:t>
            </w:r>
            <w:r w:rsidR="000327E8">
              <w:rPr>
                <w:color w:val="000000"/>
              </w:rPr>
              <w:t>150 do 200 riječi</w:t>
            </w:r>
          </w:p>
        </w:tc>
      </w:tr>
      <w:tr w:rsidR="000327E8" w:rsidRPr="003C294B" w14:paraId="39FEB454" w14:textId="77777777" w:rsidTr="00E818AF">
        <w:trPr>
          <w:trHeight w:val="3906"/>
        </w:trPr>
        <w:tc>
          <w:tcPr>
            <w:tcW w:w="9067" w:type="dxa"/>
            <w:shd w:val="clear" w:color="auto" w:fill="FFFFFF"/>
            <w:vAlign w:val="center"/>
          </w:tcPr>
          <w:p w14:paraId="60C9D509" w14:textId="77777777" w:rsidR="000327E8" w:rsidRPr="003C294B" w:rsidRDefault="000327E8" w:rsidP="003C294B">
            <w:pPr>
              <w:rPr>
                <w:color w:val="000000"/>
              </w:rPr>
            </w:pPr>
          </w:p>
        </w:tc>
      </w:tr>
    </w:tbl>
    <w:p w14:paraId="7B58D03B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395FD9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EB769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6F1E19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30B9519A" w14:textId="77777777" w:rsidTr="00E818AF">
        <w:trPr>
          <w:trHeight w:val="497"/>
        </w:trPr>
        <w:tc>
          <w:tcPr>
            <w:tcW w:w="9854" w:type="dxa"/>
            <w:shd w:val="clear" w:color="auto" w:fill="FDE9D9" w:themeFill="accent6" w:themeFillTint="33"/>
            <w:vAlign w:val="center"/>
          </w:tcPr>
          <w:p w14:paraId="53E26E9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FINANCIJSKI PLAN ZA 2022. GODINU</w:t>
            </w:r>
          </w:p>
        </w:tc>
      </w:tr>
    </w:tbl>
    <w:p w14:paraId="507C4401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22"/>
        <w:gridCol w:w="1181"/>
        <w:gridCol w:w="659"/>
      </w:tblGrid>
      <w:tr w:rsidR="003C294B" w:rsidRPr="003C294B" w14:paraId="6493CBE2" w14:textId="77777777" w:rsidTr="00E818AF">
        <w:trPr>
          <w:trHeight w:val="422"/>
        </w:trPr>
        <w:tc>
          <w:tcPr>
            <w:tcW w:w="7222" w:type="dxa"/>
            <w:shd w:val="clear" w:color="auto" w:fill="FDE9D9" w:themeFill="accent6" w:themeFillTint="33"/>
            <w:vAlign w:val="center"/>
          </w:tcPr>
          <w:p w14:paraId="4A49CA0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PRIHODI:</w:t>
            </w:r>
          </w:p>
        </w:tc>
        <w:tc>
          <w:tcPr>
            <w:tcW w:w="1840" w:type="dxa"/>
            <w:gridSpan w:val="2"/>
            <w:shd w:val="clear" w:color="auto" w:fill="FDE9D9" w:themeFill="accent6" w:themeFillTint="33"/>
            <w:vAlign w:val="center"/>
          </w:tcPr>
          <w:p w14:paraId="0BD77AE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14:paraId="470A4E58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15018BA0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</w:t>
            </w:r>
            <w:r w:rsidR="00FE3FBA">
              <w:rPr>
                <w:color w:val="000000"/>
                <w:sz w:val="24"/>
                <w:szCs w:val="24"/>
              </w:rPr>
              <w:t>hodi iz proračuna Zajednice sportova Šibensko – kninske županije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14:paraId="7756298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F8406E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0BCD7432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716C722A" w14:textId="77777777" w:rsidR="003C294B" w:rsidRPr="003C294B" w:rsidRDefault="003C294B" w:rsidP="00FE3FBA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Prihodi iz proračuna </w:t>
            </w:r>
            <w:r w:rsidR="00D621DD">
              <w:rPr>
                <w:color w:val="000000"/>
                <w:sz w:val="24"/>
                <w:szCs w:val="24"/>
              </w:rPr>
              <w:t>Općine ili G</w:t>
            </w:r>
            <w:r w:rsidR="00FE3FBA">
              <w:rPr>
                <w:color w:val="000000"/>
                <w:sz w:val="24"/>
                <w:szCs w:val="24"/>
              </w:rPr>
              <w:t>rada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14:paraId="68649A2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67BF0B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4CE44BEF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63EF5723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sponzorstava i donacija:</w:t>
            </w:r>
          </w:p>
        </w:tc>
        <w:tc>
          <w:tcPr>
            <w:tcW w:w="1181" w:type="dxa"/>
            <w:vAlign w:val="center"/>
          </w:tcPr>
          <w:p w14:paraId="6FEEC3A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5D5247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61DD098F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6D41E8D6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članarina:</w:t>
            </w:r>
          </w:p>
        </w:tc>
        <w:tc>
          <w:tcPr>
            <w:tcW w:w="1181" w:type="dxa"/>
            <w:vAlign w:val="center"/>
          </w:tcPr>
          <w:p w14:paraId="148E51D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2E6F8A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452DA31A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77C4A151" w14:textId="77777777" w:rsidR="003C294B" w:rsidRPr="003C294B" w:rsidRDefault="003C294B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pružanja gospodarskih usluga i sl.:</w:t>
            </w:r>
          </w:p>
        </w:tc>
        <w:tc>
          <w:tcPr>
            <w:tcW w:w="1181" w:type="dxa"/>
            <w:vAlign w:val="center"/>
          </w:tcPr>
          <w:p w14:paraId="4D6D8F9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F2B8F83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70E1DC50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02D708DF" w14:textId="77777777"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projekata EU, ostalih projekata i natječaja:</w:t>
            </w:r>
          </w:p>
        </w:tc>
        <w:tc>
          <w:tcPr>
            <w:tcW w:w="1181" w:type="dxa"/>
            <w:vAlign w:val="center"/>
          </w:tcPr>
          <w:p w14:paraId="0E7C001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61D661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47B18763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23CDDB1B" w14:textId="77777777"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14:paraId="2B5B5FF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B7D79A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69B37D87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00A3BAF5" w14:textId="77777777" w:rsidR="003C294B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14:paraId="2448024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98B226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14:paraId="243AB765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25E39DCE" w14:textId="77777777"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14:paraId="2829A1AF" w14:textId="77777777"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02C72BD" w14:textId="77777777"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14:paraId="34880043" w14:textId="77777777" w:rsidTr="00E818AF">
        <w:trPr>
          <w:trHeight w:val="343"/>
        </w:trPr>
        <w:tc>
          <w:tcPr>
            <w:tcW w:w="7222" w:type="dxa"/>
            <w:vAlign w:val="center"/>
          </w:tcPr>
          <w:p w14:paraId="7B9A6565" w14:textId="77777777"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14:paraId="6D30CD5F" w14:textId="77777777"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443B51E" w14:textId="77777777"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14:paraId="464E538A" w14:textId="77777777" w:rsidTr="00E818AF">
        <w:trPr>
          <w:trHeight w:val="343"/>
        </w:trPr>
        <w:tc>
          <w:tcPr>
            <w:tcW w:w="7222" w:type="dxa"/>
            <w:shd w:val="clear" w:color="auto" w:fill="FDE9D9" w:themeFill="accent6" w:themeFillTint="33"/>
            <w:vAlign w:val="center"/>
          </w:tcPr>
          <w:p w14:paraId="607EE54D" w14:textId="77777777" w:rsidR="00E818AF" w:rsidRPr="003C294B" w:rsidRDefault="00E818AF" w:rsidP="00E818AF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PRIHODI:</w:t>
            </w:r>
          </w:p>
        </w:tc>
        <w:tc>
          <w:tcPr>
            <w:tcW w:w="1181" w:type="dxa"/>
            <w:vAlign w:val="center"/>
          </w:tcPr>
          <w:p w14:paraId="7F2FA870" w14:textId="77777777"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25DDF59" w14:textId="77777777"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14:paraId="45E7B8CA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1146"/>
        <w:gridCol w:w="653"/>
      </w:tblGrid>
      <w:tr w:rsidR="003C294B" w:rsidRPr="003C294B" w14:paraId="47AE3907" w14:textId="77777777" w:rsidTr="00E818AF">
        <w:trPr>
          <w:trHeight w:val="422"/>
        </w:trPr>
        <w:tc>
          <w:tcPr>
            <w:tcW w:w="7263" w:type="dxa"/>
            <w:shd w:val="clear" w:color="auto" w:fill="FDE9D9" w:themeFill="accent6" w:themeFillTint="33"/>
            <w:vAlign w:val="center"/>
          </w:tcPr>
          <w:p w14:paraId="65A8E72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</w:t>
            </w:r>
          </w:p>
        </w:tc>
        <w:tc>
          <w:tcPr>
            <w:tcW w:w="1799" w:type="dxa"/>
            <w:gridSpan w:val="2"/>
            <w:shd w:val="clear" w:color="auto" w:fill="FDE9D9" w:themeFill="accent6" w:themeFillTint="33"/>
            <w:vAlign w:val="center"/>
          </w:tcPr>
          <w:p w14:paraId="1BB9F30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F83A20" w:rsidRPr="003C294B" w14:paraId="5B75F2D6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01CE8C53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6BEA0A44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0C98C2CD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2F0A828E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56F1D6B4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16C6A4DD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5DAF7438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2A1ACF7A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413F3EE1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325C078B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0F9A361E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3684F4A5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61964619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5D0C118F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330A8B0B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75BE0B39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25AA3B01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lastRenderedPageBreak/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0EA65FC5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FB4CA35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5C4C5849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16C17DD9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1805B64A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E2F0129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78300427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77E3D2EA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7A1F5882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F937D06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5AB5B904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651C361D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0654F0BF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03A48CAF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284DA459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0887A513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56D47C7A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30B84577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76DE14DD" w14:textId="77777777" w:rsidTr="00E818AF">
        <w:trPr>
          <w:trHeight w:val="343"/>
        </w:trPr>
        <w:tc>
          <w:tcPr>
            <w:tcW w:w="7263" w:type="dxa"/>
            <w:vAlign w:val="center"/>
          </w:tcPr>
          <w:p w14:paraId="45A6B410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14:paraId="27569977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404A20EE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14:paraId="1EFD9E8D" w14:textId="77777777" w:rsidTr="00F83A20">
        <w:trPr>
          <w:trHeight w:val="343"/>
        </w:trPr>
        <w:tc>
          <w:tcPr>
            <w:tcW w:w="7263" w:type="dxa"/>
            <w:shd w:val="clear" w:color="auto" w:fill="FDE9D9" w:themeFill="accent6" w:themeFillTint="33"/>
            <w:vAlign w:val="center"/>
          </w:tcPr>
          <w:p w14:paraId="40D34A49" w14:textId="77777777"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RASHODI:</w:t>
            </w:r>
          </w:p>
        </w:tc>
        <w:tc>
          <w:tcPr>
            <w:tcW w:w="1146" w:type="dxa"/>
            <w:vAlign w:val="center"/>
          </w:tcPr>
          <w:p w14:paraId="04D5B0DC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4EE8F56" w14:textId="77777777"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14:paraId="02B84591" w14:textId="77777777"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183F2" w14:textId="77777777"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3FC491" w14:textId="77777777"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564"/>
      </w:tblGrid>
      <w:tr w:rsidR="003C294B" w:rsidRPr="003C294B" w14:paraId="34530C7B" w14:textId="77777777" w:rsidTr="00F83A20">
        <w:trPr>
          <w:trHeight w:val="527"/>
        </w:trPr>
        <w:tc>
          <w:tcPr>
            <w:tcW w:w="3369" w:type="dxa"/>
            <w:shd w:val="clear" w:color="auto" w:fill="FDE9D9" w:themeFill="accent6" w:themeFillTint="33"/>
            <w:vAlign w:val="center"/>
          </w:tcPr>
          <w:p w14:paraId="7564BD93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Odgovorna osoba:</w:t>
            </w:r>
          </w:p>
        </w:tc>
        <w:tc>
          <w:tcPr>
            <w:tcW w:w="4564" w:type="dxa"/>
            <w:vAlign w:val="center"/>
          </w:tcPr>
          <w:p w14:paraId="34C99482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12505EF2" w14:textId="77777777" w:rsidTr="00F83A20">
        <w:trPr>
          <w:trHeight w:val="527"/>
        </w:trPr>
        <w:tc>
          <w:tcPr>
            <w:tcW w:w="3369" w:type="dxa"/>
            <w:shd w:val="clear" w:color="auto" w:fill="FDE9D9" w:themeFill="accent6" w:themeFillTint="33"/>
            <w:vAlign w:val="center"/>
          </w:tcPr>
          <w:p w14:paraId="71128892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Datum podnošenja prijavnice:</w:t>
            </w:r>
          </w:p>
        </w:tc>
        <w:tc>
          <w:tcPr>
            <w:tcW w:w="4564" w:type="dxa"/>
            <w:vAlign w:val="center"/>
          </w:tcPr>
          <w:p w14:paraId="6F0E4A96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0572688" w14:textId="77777777" w:rsidR="00D621DD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14:paraId="1A6E073A" w14:textId="77777777" w:rsidR="00D621DD" w:rsidRDefault="00D621DD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7EB0E" w14:textId="77777777"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1274A" w14:textId="77777777"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6D2C5C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m/p                               ……………..............…………………</w:t>
      </w:r>
    </w:p>
    <w:p w14:paraId="764B7D2A" w14:textId="77777777" w:rsidR="00FE3FBA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odgovorne osobe</w:t>
      </w:r>
    </w:p>
    <w:p w14:paraId="490DB9DB" w14:textId="77777777"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FDB4E" w14:textId="77777777"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196CEA66" w14:textId="77777777" w:rsidTr="00F83A20">
        <w:trPr>
          <w:trHeight w:val="497"/>
        </w:trPr>
        <w:tc>
          <w:tcPr>
            <w:tcW w:w="9854" w:type="dxa"/>
            <w:shd w:val="clear" w:color="auto" w:fill="FDE9D9" w:themeFill="accent6" w:themeFillTint="33"/>
            <w:vAlign w:val="center"/>
          </w:tcPr>
          <w:p w14:paraId="45AD0385" w14:textId="77777777"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POPUNJAVA ZAJEDNICA SPORTOVA </w:t>
            </w:r>
            <w:r w:rsidR="00FE3FBA">
              <w:rPr>
                <w:color w:val="000000"/>
                <w:sz w:val="24"/>
                <w:szCs w:val="24"/>
              </w:rPr>
              <w:t>ŠIBENSKO – KNINSKE ŽUPANIJE</w:t>
            </w:r>
          </w:p>
        </w:tc>
      </w:tr>
    </w:tbl>
    <w:p w14:paraId="0268FFCF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A56E2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41"/>
        <w:gridCol w:w="2282"/>
        <w:gridCol w:w="2242"/>
      </w:tblGrid>
      <w:tr w:rsidR="00FE3FBA" w:rsidRPr="003C294B" w14:paraId="746F5466" w14:textId="77777777" w:rsidTr="00F83A20">
        <w:trPr>
          <w:trHeight w:val="699"/>
        </w:trPr>
        <w:tc>
          <w:tcPr>
            <w:tcW w:w="2463" w:type="dxa"/>
            <w:vMerge w:val="restart"/>
            <w:shd w:val="clear" w:color="auto" w:fill="FDE9D9" w:themeFill="accent6" w:themeFillTint="33"/>
            <w:vAlign w:val="center"/>
          </w:tcPr>
          <w:p w14:paraId="2053D5C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OCJENA PRGRAMA</w:t>
            </w:r>
          </w:p>
        </w:tc>
        <w:tc>
          <w:tcPr>
            <w:tcW w:w="2463" w:type="dxa"/>
            <w:shd w:val="clear" w:color="auto" w:fill="FDE9D9" w:themeFill="accent6" w:themeFillTint="33"/>
            <w:vAlign w:val="center"/>
          </w:tcPr>
          <w:p w14:paraId="4B3DDEB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prihvaća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14:paraId="1F95994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djelomično prihvaća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14:paraId="4926E6C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ne prihvaća</w:t>
            </w:r>
          </w:p>
        </w:tc>
      </w:tr>
      <w:tr w:rsidR="003C294B" w:rsidRPr="003C294B" w14:paraId="0E9AB919" w14:textId="77777777" w:rsidTr="00F83A20">
        <w:trPr>
          <w:trHeight w:val="699"/>
        </w:trPr>
        <w:tc>
          <w:tcPr>
            <w:tcW w:w="2463" w:type="dxa"/>
            <w:vMerge/>
            <w:shd w:val="clear" w:color="auto" w:fill="FDE9D9" w:themeFill="accent6" w:themeFillTint="33"/>
          </w:tcPr>
          <w:p w14:paraId="6E05C889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6EEB16C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BD660A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7A46F10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0BBB63E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4B5147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40"/>
        <w:gridCol w:w="2240"/>
        <w:gridCol w:w="2241"/>
        <w:gridCol w:w="2241"/>
      </w:tblGrid>
      <w:tr w:rsidR="003C294B" w:rsidRPr="003C294B" w14:paraId="5378B37C" w14:textId="77777777" w:rsidTr="00F83A20">
        <w:trPr>
          <w:trHeight w:val="699"/>
        </w:trPr>
        <w:tc>
          <w:tcPr>
            <w:tcW w:w="2463" w:type="dxa"/>
            <w:vMerge w:val="restart"/>
            <w:shd w:val="clear" w:color="auto" w:fill="FDE9D9" w:themeFill="accent6" w:themeFillTint="33"/>
            <w:vAlign w:val="center"/>
          </w:tcPr>
          <w:p w14:paraId="1079C1B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ČLANOVI KOMISIJE</w:t>
            </w:r>
          </w:p>
        </w:tc>
        <w:tc>
          <w:tcPr>
            <w:tcW w:w="2463" w:type="dxa"/>
            <w:shd w:val="clear" w:color="auto" w:fill="FDE9D9" w:themeFill="accent6" w:themeFillTint="33"/>
            <w:vAlign w:val="center"/>
          </w:tcPr>
          <w:p w14:paraId="2A09A123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14:paraId="4E7787C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14:paraId="5AA0520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3.</w:t>
            </w:r>
          </w:p>
        </w:tc>
      </w:tr>
      <w:tr w:rsidR="003C294B" w:rsidRPr="003C294B" w14:paraId="42A1FA47" w14:textId="77777777" w:rsidTr="00F83A20">
        <w:trPr>
          <w:trHeight w:val="699"/>
        </w:trPr>
        <w:tc>
          <w:tcPr>
            <w:tcW w:w="2463" w:type="dxa"/>
            <w:vMerge/>
            <w:shd w:val="clear" w:color="auto" w:fill="FDE9D9" w:themeFill="accent6" w:themeFillTint="33"/>
          </w:tcPr>
          <w:p w14:paraId="588A7210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5246BDB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7EE99AA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2DFE6B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4956332D" w14:textId="77777777" w:rsidTr="00F83A20">
        <w:trPr>
          <w:trHeight w:val="699"/>
        </w:trPr>
        <w:tc>
          <w:tcPr>
            <w:tcW w:w="2463" w:type="dxa"/>
            <w:vMerge/>
            <w:shd w:val="clear" w:color="auto" w:fill="FDE9D9" w:themeFill="accent6" w:themeFillTint="33"/>
          </w:tcPr>
          <w:p w14:paraId="5B0B57CC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5D341D6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359C32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15A07FD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AF622C9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</w:p>
    <w:p w14:paraId="1FA13FE7" w14:textId="77777777"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9BC"/>
    <w:rsid w:val="004B559D"/>
    <w:rsid w:val="004C4A23"/>
    <w:rsid w:val="0059731C"/>
    <w:rsid w:val="006D0584"/>
    <w:rsid w:val="007B4481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0256D"/>
    <w:rsid w:val="00A33032"/>
    <w:rsid w:val="00A76758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6145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DefaultParagraphFont"/>
    <w:rsid w:val="00C977CC"/>
  </w:style>
  <w:style w:type="character" w:customStyle="1" w:styleId="apple-converted-space">
    <w:name w:val="apple-converted-space"/>
    <w:basedOn w:val="DefaultParagraphFont"/>
    <w:rsid w:val="00C977CC"/>
  </w:style>
  <w:style w:type="character" w:customStyle="1" w:styleId="go">
    <w:name w:val="go"/>
    <w:basedOn w:val="DefaultParagraphFont"/>
    <w:rsid w:val="00C977CC"/>
  </w:style>
  <w:style w:type="character" w:customStyle="1" w:styleId="g3">
    <w:name w:val="g3"/>
    <w:basedOn w:val="DefaultParagraphFont"/>
    <w:rsid w:val="00C977CC"/>
  </w:style>
  <w:style w:type="character" w:customStyle="1" w:styleId="hb">
    <w:name w:val="hb"/>
    <w:basedOn w:val="DefaultParagraphFont"/>
    <w:rsid w:val="00C977CC"/>
  </w:style>
  <w:style w:type="character" w:customStyle="1" w:styleId="g2">
    <w:name w:val="g2"/>
    <w:basedOn w:val="DefaultParagraphFont"/>
    <w:rsid w:val="00C977CC"/>
  </w:style>
  <w:style w:type="paragraph" w:styleId="BalloonText">
    <w:name w:val="Balloon Text"/>
    <w:basedOn w:val="Normal"/>
    <w:link w:val="BalloonText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5FD9-784A-48DB-9379-51A3E2DD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Sanja Kumanović Stipaničev</cp:lastModifiedBy>
  <cp:revision>2</cp:revision>
  <cp:lastPrinted>2020-06-18T11:36:00Z</cp:lastPrinted>
  <dcterms:created xsi:type="dcterms:W3CDTF">2022-02-02T11:07:00Z</dcterms:created>
  <dcterms:modified xsi:type="dcterms:W3CDTF">2022-02-02T11:07:00Z</dcterms:modified>
</cp:coreProperties>
</file>