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35D5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8A5053">
        <w:rPr>
          <w:rFonts w:ascii="Times New Roman" w:eastAsia="Calibri" w:hAnsi="Times New Roman" w:cs="Times New Roman"/>
          <w:b/>
          <w:sz w:val="24"/>
          <w:szCs w:val="24"/>
        </w:rPr>
        <w:t>Prilog 1</w:t>
      </w:r>
      <w:r w:rsidRPr="008A5053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6E01D344" w14:textId="77777777" w:rsidR="008A5053" w:rsidRPr="008A5053" w:rsidRDefault="008A5053" w:rsidP="008A505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2BBF5" w14:textId="77777777" w:rsidR="008A5053" w:rsidRPr="008A5053" w:rsidRDefault="008A5053" w:rsidP="008A50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A5053">
        <w:rPr>
          <w:rFonts w:ascii="Times New Roman" w:eastAsia="Calibri" w:hAnsi="Times New Roman" w:cs="Times New Roman"/>
          <w:b/>
          <w:sz w:val="32"/>
          <w:szCs w:val="32"/>
        </w:rPr>
        <w:t>PONUDBENI LIST</w:t>
      </w:r>
    </w:p>
    <w:p w14:paraId="04C18F95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</w:t>
      </w:r>
    </w:p>
    <w:p w14:paraId="10ADF7FC" w14:textId="77777777" w:rsidR="008A5053" w:rsidRPr="008A5053" w:rsidRDefault="008A5053" w:rsidP="008A505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5053">
        <w:rPr>
          <w:rFonts w:ascii="Times New Roman" w:eastAsia="Calibri" w:hAnsi="Times New Roman" w:cs="Times New Roman"/>
          <w:b/>
          <w:sz w:val="24"/>
          <w:szCs w:val="24"/>
        </w:rPr>
        <w:t>NARUČITELJ:</w:t>
      </w:r>
      <w:r w:rsidRPr="008A5053">
        <w:rPr>
          <w:rFonts w:ascii="Times New Roman" w:eastAsia="Calibri" w:hAnsi="Times New Roman" w:cs="Times New Roman"/>
          <w:sz w:val="24"/>
          <w:szCs w:val="24"/>
        </w:rPr>
        <w:t xml:space="preserve"> Šibensko-kninska županija</w:t>
      </w:r>
    </w:p>
    <w:p w14:paraId="65D2531B" w14:textId="17A15D6E" w:rsidR="00AD5261" w:rsidRDefault="008A5053" w:rsidP="00AD526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5053">
        <w:rPr>
          <w:rFonts w:ascii="Times New Roman" w:eastAsia="Calibri" w:hAnsi="Times New Roman" w:cs="Times New Roman"/>
          <w:b/>
          <w:sz w:val="24"/>
          <w:szCs w:val="24"/>
        </w:rPr>
        <w:t>PREDMET NABAVE:</w:t>
      </w:r>
      <w:r w:rsidRPr="008A50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261">
        <w:rPr>
          <w:rFonts w:ascii="Times New Roman" w:hAnsi="Times New Roman"/>
        </w:rPr>
        <w:t>Akcijsk</w:t>
      </w:r>
      <w:r w:rsidR="00AA087C">
        <w:rPr>
          <w:rFonts w:ascii="Times New Roman" w:hAnsi="Times New Roman"/>
        </w:rPr>
        <w:t>i</w:t>
      </w:r>
      <w:r w:rsidR="00AD5261">
        <w:rPr>
          <w:rFonts w:ascii="Times New Roman" w:hAnsi="Times New Roman"/>
        </w:rPr>
        <w:t xml:space="preserve"> plana energetske učinkovitosti Šibensko-kninske županije za razdoblje od 2022. do 2024. godine</w:t>
      </w:r>
      <w:r w:rsidR="00AD5261" w:rsidRPr="00F160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3AE41AD" w14:textId="77777777" w:rsidR="008A5053" w:rsidRPr="008A5053" w:rsidRDefault="008A5053" w:rsidP="008A50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tbl>
      <w:tblPr>
        <w:tblW w:w="94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20" w:firstRow="1" w:lastRow="0" w:firstColumn="0" w:lastColumn="0" w:noHBand="1" w:noVBand="1"/>
      </w:tblPr>
      <w:tblGrid>
        <w:gridCol w:w="3970"/>
        <w:gridCol w:w="5528"/>
      </w:tblGrid>
      <w:tr w:rsidR="008A5053" w:rsidRPr="008A5053" w14:paraId="11BD8C34" w14:textId="77777777" w:rsidTr="00B45FB4">
        <w:tc>
          <w:tcPr>
            <w:tcW w:w="3970" w:type="dxa"/>
            <w:tcBorders>
              <w:bottom w:val="single" w:sz="12" w:space="0" w:color="666666"/>
            </w:tcBorders>
            <w:shd w:val="clear" w:color="auto" w:fill="auto"/>
          </w:tcPr>
          <w:p w14:paraId="7F1A9210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A50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OPĆI PODACI O PONUDITELJU</w:t>
            </w:r>
            <w:r w:rsidRPr="008A5053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</w:tc>
        <w:tc>
          <w:tcPr>
            <w:tcW w:w="5528" w:type="dxa"/>
            <w:tcBorders>
              <w:bottom w:val="single" w:sz="12" w:space="0" w:color="666666"/>
            </w:tcBorders>
            <w:shd w:val="clear" w:color="auto" w:fill="auto"/>
          </w:tcPr>
          <w:p w14:paraId="396278B5" w14:textId="77777777" w:rsidR="008A5053" w:rsidRPr="008A5053" w:rsidRDefault="008A5053" w:rsidP="008A5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8A5053" w:rsidRPr="008A5053" w14:paraId="7B7144F7" w14:textId="77777777" w:rsidTr="00B45FB4">
        <w:tc>
          <w:tcPr>
            <w:tcW w:w="3970" w:type="dxa"/>
            <w:shd w:val="clear" w:color="auto" w:fill="auto"/>
          </w:tcPr>
          <w:p w14:paraId="2FB84F34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Naziv ponuditelja: </w:t>
            </w:r>
          </w:p>
        </w:tc>
        <w:tc>
          <w:tcPr>
            <w:tcW w:w="5528" w:type="dxa"/>
            <w:shd w:val="clear" w:color="auto" w:fill="auto"/>
          </w:tcPr>
          <w:p w14:paraId="4CC34D1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3C694D8" w14:textId="77777777" w:rsidTr="00B45FB4">
        <w:tc>
          <w:tcPr>
            <w:tcW w:w="3970" w:type="dxa"/>
            <w:shd w:val="clear" w:color="auto" w:fill="auto"/>
          </w:tcPr>
          <w:p w14:paraId="436FC139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Sjedište / adresa: </w:t>
            </w:r>
          </w:p>
        </w:tc>
        <w:tc>
          <w:tcPr>
            <w:tcW w:w="5528" w:type="dxa"/>
            <w:shd w:val="clear" w:color="auto" w:fill="auto"/>
          </w:tcPr>
          <w:p w14:paraId="31548D8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2780109" w14:textId="77777777" w:rsidTr="00B45FB4">
        <w:tc>
          <w:tcPr>
            <w:tcW w:w="3970" w:type="dxa"/>
            <w:shd w:val="clear" w:color="auto" w:fill="auto"/>
          </w:tcPr>
          <w:p w14:paraId="4448CE4D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5528" w:type="dxa"/>
            <w:shd w:val="clear" w:color="auto" w:fill="auto"/>
          </w:tcPr>
          <w:p w14:paraId="381F43C7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5A515AA" w14:textId="77777777" w:rsidTr="00B45FB4">
        <w:tc>
          <w:tcPr>
            <w:tcW w:w="3970" w:type="dxa"/>
            <w:shd w:val="clear" w:color="auto" w:fill="auto"/>
          </w:tcPr>
          <w:p w14:paraId="70CC84A4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računa:</w:t>
            </w:r>
          </w:p>
        </w:tc>
        <w:tc>
          <w:tcPr>
            <w:tcW w:w="5528" w:type="dxa"/>
            <w:shd w:val="clear" w:color="auto" w:fill="auto"/>
          </w:tcPr>
          <w:p w14:paraId="710987A1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00EAC56" w14:textId="77777777" w:rsidTr="00B45FB4">
        <w:tc>
          <w:tcPr>
            <w:tcW w:w="3970" w:type="dxa"/>
            <w:shd w:val="clear" w:color="auto" w:fill="auto"/>
          </w:tcPr>
          <w:p w14:paraId="793CDD11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Banka: </w:t>
            </w:r>
          </w:p>
        </w:tc>
        <w:tc>
          <w:tcPr>
            <w:tcW w:w="5528" w:type="dxa"/>
            <w:shd w:val="clear" w:color="auto" w:fill="auto"/>
          </w:tcPr>
          <w:p w14:paraId="2EF9CBDD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9FAB207" w14:textId="77777777" w:rsidTr="00B45FB4">
        <w:tc>
          <w:tcPr>
            <w:tcW w:w="3970" w:type="dxa"/>
            <w:shd w:val="clear" w:color="auto" w:fill="auto"/>
          </w:tcPr>
          <w:p w14:paraId="0DF62AEC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Navod o tome da li je ponuditelj u sustavu poreza na dodanu vrijednost: </w:t>
            </w:r>
          </w:p>
        </w:tc>
        <w:tc>
          <w:tcPr>
            <w:tcW w:w="5528" w:type="dxa"/>
            <w:shd w:val="clear" w:color="auto" w:fill="auto"/>
          </w:tcPr>
          <w:p w14:paraId="37D964B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A00D421" w14:textId="77777777" w:rsidTr="00B45FB4">
        <w:tc>
          <w:tcPr>
            <w:tcW w:w="3970" w:type="dxa"/>
            <w:shd w:val="clear" w:color="auto" w:fill="auto"/>
          </w:tcPr>
          <w:p w14:paraId="118C8AB1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528" w:type="dxa"/>
            <w:shd w:val="clear" w:color="auto" w:fill="auto"/>
          </w:tcPr>
          <w:p w14:paraId="57B15B1A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5CC5BAD7" w14:textId="77777777" w:rsidTr="00B45FB4">
        <w:tc>
          <w:tcPr>
            <w:tcW w:w="3970" w:type="dxa"/>
            <w:shd w:val="clear" w:color="auto" w:fill="auto"/>
          </w:tcPr>
          <w:p w14:paraId="1CD6CE1B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Adresa e-pošte: </w:t>
            </w:r>
          </w:p>
        </w:tc>
        <w:tc>
          <w:tcPr>
            <w:tcW w:w="5528" w:type="dxa"/>
            <w:shd w:val="clear" w:color="auto" w:fill="auto"/>
          </w:tcPr>
          <w:p w14:paraId="77ADACA9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24EDD34" w14:textId="77777777" w:rsidTr="00B45FB4">
        <w:tc>
          <w:tcPr>
            <w:tcW w:w="3970" w:type="dxa"/>
            <w:shd w:val="clear" w:color="auto" w:fill="auto"/>
          </w:tcPr>
          <w:p w14:paraId="289DB63B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Kontakt osoba ponuditelja: </w:t>
            </w:r>
          </w:p>
        </w:tc>
        <w:tc>
          <w:tcPr>
            <w:tcW w:w="5528" w:type="dxa"/>
            <w:shd w:val="clear" w:color="auto" w:fill="auto"/>
          </w:tcPr>
          <w:p w14:paraId="4564AD0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DA63938" w14:textId="77777777" w:rsidTr="00B45FB4">
        <w:tc>
          <w:tcPr>
            <w:tcW w:w="3970" w:type="dxa"/>
            <w:shd w:val="clear" w:color="auto" w:fill="auto"/>
          </w:tcPr>
          <w:p w14:paraId="6688F0CD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Broj telefona: </w:t>
            </w:r>
          </w:p>
        </w:tc>
        <w:tc>
          <w:tcPr>
            <w:tcW w:w="5528" w:type="dxa"/>
            <w:shd w:val="clear" w:color="auto" w:fill="auto"/>
          </w:tcPr>
          <w:p w14:paraId="2E8ACB4E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130164B" w14:textId="77777777" w:rsidTr="00B45FB4">
        <w:tc>
          <w:tcPr>
            <w:tcW w:w="3970" w:type="dxa"/>
            <w:shd w:val="clear" w:color="auto" w:fill="auto"/>
          </w:tcPr>
          <w:p w14:paraId="0CEDD092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Broj faksa:  </w:t>
            </w:r>
          </w:p>
        </w:tc>
        <w:tc>
          <w:tcPr>
            <w:tcW w:w="5528" w:type="dxa"/>
            <w:shd w:val="clear" w:color="auto" w:fill="auto"/>
          </w:tcPr>
          <w:p w14:paraId="1A671F7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24A1E83F" w14:textId="77777777" w:rsidTr="00B45FB4">
        <w:tc>
          <w:tcPr>
            <w:tcW w:w="3970" w:type="dxa"/>
            <w:shd w:val="clear" w:color="auto" w:fill="auto"/>
          </w:tcPr>
          <w:p w14:paraId="2CD3F5D7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CIJENA PONUDE: </w:t>
            </w:r>
          </w:p>
        </w:tc>
        <w:tc>
          <w:tcPr>
            <w:tcW w:w="5528" w:type="dxa"/>
            <w:shd w:val="clear" w:color="auto" w:fill="auto"/>
          </w:tcPr>
          <w:p w14:paraId="5A8B1498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CAF88A5" w14:textId="77777777" w:rsidTr="00B45FB4">
        <w:tc>
          <w:tcPr>
            <w:tcW w:w="3970" w:type="dxa"/>
            <w:shd w:val="clear" w:color="auto" w:fill="auto"/>
          </w:tcPr>
          <w:p w14:paraId="72576C96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bez PDV-a u kunama i  brojkama:</w:t>
            </w:r>
          </w:p>
        </w:tc>
        <w:tc>
          <w:tcPr>
            <w:tcW w:w="5528" w:type="dxa"/>
            <w:shd w:val="clear" w:color="auto" w:fill="auto"/>
          </w:tcPr>
          <w:p w14:paraId="1EED9D12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0C94AC07" w14:textId="77777777" w:rsidTr="00B45FB4">
        <w:tc>
          <w:tcPr>
            <w:tcW w:w="3970" w:type="dxa"/>
            <w:shd w:val="clear" w:color="auto" w:fill="auto"/>
          </w:tcPr>
          <w:p w14:paraId="1519D1E6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Iznos PDV-a u kunama i brojkama:</w:t>
            </w:r>
          </w:p>
        </w:tc>
        <w:tc>
          <w:tcPr>
            <w:tcW w:w="5528" w:type="dxa"/>
            <w:shd w:val="clear" w:color="auto" w:fill="auto"/>
          </w:tcPr>
          <w:p w14:paraId="1A9621A0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4DF4D476" w14:textId="77777777" w:rsidTr="00B45FB4">
        <w:tc>
          <w:tcPr>
            <w:tcW w:w="3970" w:type="dxa"/>
            <w:shd w:val="clear" w:color="auto" w:fill="auto"/>
          </w:tcPr>
          <w:p w14:paraId="3E984529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Cijena ponude s PDV-om u kunama i brojkama</w:t>
            </w:r>
          </w:p>
        </w:tc>
        <w:tc>
          <w:tcPr>
            <w:tcW w:w="5528" w:type="dxa"/>
            <w:shd w:val="clear" w:color="auto" w:fill="auto"/>
          </w:tcPr>
          <w:p w14:paraId="72A20DB5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C77E1D" w14:textId="77777777" w:rsidTr="00B45FB4">
        <w:tc>
          <w:tcPr>
            <w:tcW w:w="3970" w:type="dxa"/>
            <w:shd w:val="clear" w:color="auto" w:fill="auto"/>
          </w:tcPr>
          <w:p w14:paraId="44878883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ROK VALJANOSTI PONUDE: </w:t>
            </w:r>
          </w:p>
        </w:tc>
        <w:tc>
          <w:tcPr>
            <w:tcW w:w="5528" w:type="dxa"/>
            <w:shd w:val="clear" w:color="auto" w:fill="auto"/>
          </w:tcPr>
          <w:p w14:paraId="1E8CD4AC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  <w:tr w:rsidR="008A5053" w:rsidRPr="008A5053" w14:paraId="1BD581D0" w14:textId="77777777" w:rsidTr="00B45FB4">
        <w:tc>
          <w:tcPr>
            <w:tcW w:w="3970" w:type="dxa"/>
            <w:shd w:val="clear" w:color="auto" w:fill="auto"/>
          </w:tcPr>
          <w:p w14:paraId="4F3DD7C8" w14:textId="77777777" w:rsidR="008A5053" w:rsidRPr="008A5053" w:rsidRDefault="008A5053" w:rsidP="008A505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0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OSTALO: </w:t>
            </w:r>
          </w:p>
        </w:tc>
        <w:tc>
          <w:tcPr>
            <w:tcW w:w="5528" w:type="dxa"/>
            <w:shd w:val="clear" w:color="auto" w:fill="auto"/>
          </w:tcPr>
          <w:p w14:paraId="128BE4CF" w14:textId="77777777" w:rsidR="008A5053" w:rsidRPr="008A5053" w:rsidRDefault="008A5053" w:rsidP="008A5053">
            <w:pPr>
              <w:rPr>
                <w:rFonts w:ascii="Calibri" w:eastAsia="Calibri" w:hAnsi="Calibri" w:cs="Times New Roman"/>
              </w:rPr>
            </w:pPr>
          </w:p>
        </w:tc>
      </w:tr>
    </w:tbl>
    <w:p w14:paraId="68E1CD45" w14:textId="77777777" w:rsidR="008A5053" w:rsidRPr="008A5053" w:rsidRDefault="008A5053" w:rsidP="008A5053">
      <w:pPr>
        <w:rPr>
          <w:rFonts w:ascii="Calibri" w:eastAsia="Calibri" w:hAnsi="Calibri" w:cs="Times New Roman"/>
        </w:rPr>
      </w:pPr>
    </w:p>
    <w:p w14:paraId="398CBF8F" w14:textId="4B611CF3" w:rsidR="008A5053" w:rsidRPr="008A5053" w:rsidRDefault="008A5053" w:rsidP="008A5053">
      <w:pPr>
        <w:rPr>
          <w:rFonts w:ascii="Calibri" w:eastAsia="Calibri" w:hAnsi="Calibri" w:cs="Times New Roman"/>
        </w:rPr>
      </w:pPr>
      <w:r w:rsidRPr="008A5053">
        <w:rPr>
          <w:rFonts w:ascii="Calibri" w:eastAsia="Calibri" w:hAnsi="Calibri" w:cs="Times New Roman"/>
        </w:rPr>
        <w:t>U  …................................ dana  ……… 202</w:t>
      </w:r>
      <w:r w:rsidR="00AD5261">
        <w:rPr>
          <w:rFonts w:ascii="Calibri" w:eastAsia="Calibri" w:hAnsi="Calibri" w:cs="Times New Roman"/>
        </w:rPr>
        <w:t>2</w:t>
      </w:r>
      <w:r w:rsidRPr="008A5053">
        <w:rPr>
          <w:rFonts w:ascii="Calibri" w:eastAsia="Calibri" w:hAnsi="Calibri" w:cs="Times New Roman"/>
        </w:rPr>
        <w:t>.g.</w:t>
      </w:r>
    </w:p>
    <w:p w14:paraId="679DB593" w14:textId="77777777" w:rsidR="008A5053" w:rsidRPr="008A5053" w:rsidRDefault="008A5053" w:rsidP="008A5053">
      <w:pPr>
        <w:rPr>
          <w:rFonts w:ascii="Calibri" w:eastAsia="Calibri" w:hAnsi="Calibri" w:cs="Calibri"/>
          <w:b/>
          <w:sz w:val="24"/>
          <w:szCs w:val="24"/>
        </w:rPr>
      </w:pPr>
      <w:r w:rsidRPr="008A5053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A5053">
        <w:rPr>
          <w:rFonts w:ascii="Calibri" w:eastAsia="Calibri" w:hAnsi="Calibri" w:cs="Calibri"/>
          <w:b/>
          <w:sz w:val="24"/>
          <w:szCs w:val="24"/>
        </w:rPr>
        <w:t xml:space="preserve">PONUDITELJ M.P. </w:t>
      </w:r>
    </w:p>
    <w:p w14:paraId="34D6F06B" w14:textId="765F79D9" w:rsidR="008A5053" w:rsidRPr="008A5053" w:rsidRDefault="008A5053" w:rsidP="008A5053">
      <w:pPr>
        <w:ind w:left="1416" w:firstLine="708"/>
        <w:jc w:val="right"/>
        <w:rPr>
          <w:rFonts w:ascii="Calibri" w:eastAsia="Calibri" w:hAnsi="Calibri" w:cs="Times New Roman"/>
        </w:rPr>
      </w:pPr>
      <w:r w:rsidRPr="008A5053">
        <w:rPr>
          <w:rFonts w:ascii="Calibri" w:eastAsia="Calibri" w:hAnsi="Calibri" w:cs="Times New Roman"/>
        </w:rPr>
        <w:t xml:space="preserve">__________________________                                                                                                                        (ime i prezime ovlaštene osobe) </w:t>
      </w:r>
    </w:p>
    <w:sectPr w:rsidR="008A5053" w:rsidRPr="008A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53"/>
    <w:rsid w:val="000871CC"/>
    <w:rsid w:val="00113C5A"/>
    <w:rsid w:val="002C4F24"/>
    <w:rsid w:val="00327854"/>
    <w:rsid w:val="003C6877"/>
    <w:rsid w:val="00414E70"/>
    <w:rsid w:val="007F30EE"/>
    <w:rsid w:val="008A5053"/>
    <w:rsid w:val="008A69BE"/>
    <w:rsid w:val="009F592C"/>
    <w:rsid w:val="00AA087C"/>
    <w:rsid w:val="00AD5261"/>
    <w:rsid w:val="00B64F00"/>
    <w:rsid w:val="00D469B3"/>
    <w:rsid w:val="00F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2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javnanabava</dc:creator>
  <cp:lastModifiedBy>dsamohod</cp:lastModifiedBy>
  <cp:revision>2</cp:revision>
  <cp:lastPrinted>2022-02-03T10:10:00Z</cp:lastPrinted>
  <dcterms:created xsi:type="dcterms:W3CDTF">2022-02-03T14:06:00Z</dcterms:created>
  <dcterms:modified xsi:type="dcterms:W3CDTF">2022-02-03T14:06:00Z</dcterms:modified>
</cp:coreProperties>
</file>