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C2" w:rsidRPr="00F13BC2" w:rsidRDefault="00F13BC2" w:rsidP="00F13BC2">
      <w:pPr>
        <w:jc w:val="both"/>
        <w:rPr>
          <w:b/>
          <w:sz w:val="28"/>
          <w:szCs w:val="28"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b/>
        </w:rPr>
        <w:t xml:space="preserve"> </w:t>
      </w:r>
      <w:r w:rsidR="0053016D">
        <w:rPr>
          <w:b/>
          <w:sz w:val="28"/>
          <w:szCs w:val="28"/>
          <w:u w:val="single"/>
        </w:rPr>
        <w:t>OBRAZAC 7</w:t>
      </w:r>
    </w:p>
    <w:p w:rsidR="00F13BC2" w:rsidRDefault="00EB186C" w:rsidP="00F13BC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ć</w:t>
      </w:r>
    </w:p>
    <w:p w:rsidR="00F13BC2" w:rsidRPr="00F13BC2" w:rsidRDefault="00F13BC2" w:rsidP="00F13BC2">
      <w:pPr>
        <w:jc w:val="both"/>
      </w:pPr>
      <w:r w:rsidRPr="00F13BC2">
        <w:rPr>
          <w:b/>
        </w:rPr>
        <w:t>Šibensko-kninska županija</w:t>
      </w:r>
      <w:r w:rsidRPr="00F13BC2">
        <w:t>, Šibenik, Trg Pavla Šubića I. br 2, OIB 99395814920, koju za</w:t>
      </w:r>
      <w:r w:rsidR="00EB186C">
        <w:t xml:space="preserve">stupa župan </w:t>
      </w:r>
      <w:proofErr w:type="spellStart"/>
      <w:r w:rsidR="00EB186C">
        <w:t>dr</w:t>
      </w:r>
      <w:proofErr w:type="spellEnd"/>
      <w:r w:rsidR="00EB186C">
        <w:t xml:space="preserve">. </w:t>
      </w:r>
      <w:proofErr w:type="spellStart"/>
      <w:r w:rsidR="00EB186C">
        <w:t>sc</w:t>
      </w:r>
      <w:proofErr w:type="spellEnd"/>
      <w:r w:rsidR="00EB186C">
        <w:t>. Marko Jelić</w:t>
      </w:r>
      <w:r w:rsidRPr="00F13BC2">
        <w:t xml:space="preserve"> (u daljnjem tekstu: Županija)</w:t>
      </w:r>
    </w:p>
    <w:p w:rsidR="00F13BC2" w:rsidRPr="00F13BC2" w:rsidRDefault="00F13BC2" w:rsidP="00F13BC2">
      <w:pPr>
        <w:jc w:val="both"/>
      </w:pPr>
      <w:r w:rsidRPr="00F13BC2">
        <w:t>i</w:t>
      </w:r>
    </w:p>
    <w:p w:rsidR="00F13BC2" w:rsidRPr="00F13BC2" w:rsidRDefault="00F13BC2" w:rsidP="00F13BC2">
      <w:pPr>
        <w:jc w:val="both"/>
      </w:pPr>
      <w:r w:rsidRPr="00F13BC2">
        <w:rPr>
          <w:b/>
        </w:rPr>
        <w:t>________________________________________</w:t>
      </w:r>
      <w:r w:rsidRPr="00F13BC2">
        <w:t>____________________________________________________________________________________________________________________________(u daljnjem tekstu: Korisnik) skl</w:t>
      </w:r>
      <w:r w:rsidR="00EB186C">
        <w:t>opili su dana _____________ 2022</w:t>
      </w:r>
      <w:r w:rsidRPr="00F13BC2">
        <w:t xml:space="preserve">. godine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UGOVOR O SUFINANCIRANJU</w:t>
      </w:r>
    </w:p>
    <w:p w:rsidR="00F13BC2" w:rsidRPr="00F13BC2" w:rsidRDefault="00F13BC2" w:rsidP="00F13BC2">
      <w:pPr>
        <w:jc w:val="center"/>
        <w:rPr>
          <w:b/>
        </w:rPr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I.</w:t>
      </w:r>
    </w:p>
    <w:p w:rsidR="00F13BC2" w:rsidRPr="00F13BC2" w:rsidRDefault="00F13BC2" w:rsidP="00F13BC2">
      <w:pPr>
        <w:jc w:val="both"/>
      </w:pPr>
      <w:r w:rsidRPr="00F13BC2">
        <w:t xml:space="preserve">Na temelju </w:t>
      </w:r>
      <w:proofErr w:type="spellStart"/>
      <w:r w:rsidRPr="00F13BC2">
        <w:t>čl</w:t>
      </w:r>
      <w:proofErr w:type="spellEnd"/>
      <w:r w:rsidRPr="00F13BC2">
        <w:t xml:space="preserve">. 6. i 23. Pravilnika o financiranju programa i projekata od interesa za opće dobro koje provode udruge na području Šibensko-kninske županije („Službeni vjesnik Šibensko-kninske županije“, broj 1/19) i Programa </w:t>
      </w:r>
      <w:r w:rsidR="00EB186C">
        <w:t>potpora poljoprivredi na području Šibensko-kninske županije za 2022. godine</w:t>
      </w:r>
      <w:r w:rsidRPr="00F13BC2">
        <w:t xml:space="preserve"> Županija će osigurati Korisniku sredstva u iznosu od </w:t>
      </w:r>
    </w:p>
    <w:p w:rsidR="00F13BC2" w:rsidRPr="00F13BC2" w:rsidRDefault="00F13BC2" w:rsidP="00F13B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13BC2" w:rsidRPr="00F13BC2" w:rsidTr="00713FA6">
        <w:tc>
          <w:tcPr>
            <w:tcW w:w="9288" w:type="dxa"/>
            <w:shd w:val="clear" w:color="auto" w:fill="auto"/>
          </w:tcPr>
          <w:p w:rsidR="00F13BC2" w:rsidRPr="00F13BC2" w:rsidRDefault="00F13BC2" w:rsidP="00713FA6">
            <w:pPr>
              <w:jc w:val="center"/>
            </w:pPr>
            <w:r w:rsidRPr="00F13BC2">
              <w:t xml:space="preserve">kuna  (slovima:                               </w:t>
            </w:r>
            <w:r>
              <w:t xml:space="preserve">                                      </w:t>
            </w:r>
            <w:r w:rsidRPr="00F13BC2">
              <w:t xml:space="preserve"> )</w:t>
            </w:r>
          </w:p>
        </w:tc>
      </w:tr>
    </w:tbl>
    <w:p w:rsidR="00F13BC2" w:rsidRPr="00F13BC2" w:rsidRDefault="00F13BC2" w:rsidP="00F13BC2">
      <w:r w:rsidRPr="00F13BC2">
        <w:t>za sufinanciranje programa: ____________________________________________________________</w:t>
      </w: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II.</w:t>
      </w:r>
    </w:p>
    <w:p w:rsidR="00F13BC2" w:rsidRPr="00F13BC2" w:rsidRDefault="00F13BC2" w:rsidP="00F13BC2">
      <w:pPr>
        <w:jc w:val="both"/>
      </w:pPr>
      <w:r w:rsidRPr="00F13BC2">
        <w:t>Sredstva iz točke I. ovog ugovora isplatit će se na žiro-račun Korisnika kod poslovne banke: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13BC2" w:rsidRPr="00F13BC2" w:rsidTr="00713FA6">
        <w:tc>
          <w:tcPr>
            <w:tcW w:w="9288" w:type="dxa"/>
            <w:shd w:val="clear" w:color="auto" w:fill="auto"/>
          </w:tcPr>
          <w:p w:rsidR="00F13BC2" w:rsidRPr="00F13BC2" w:rsidRDefault="00F13BC2" w:rsidP="00713FA6">
            <w:pPr>
              <w:jc w:val="center"/>
            </w:pPr>
          </w:p>
        </w:tc>
      </w:tr>
    </w:tbl>
    <w:p w:rsidR="00F13BC2" w:rsidRPr="00F13BC2" w:rsidRDefault="00F13BC2" w:rsidP="00F13BC2">
      <w:r w:rsidRPr="00F13BC2">
        <w:t>ovisno o tijeku izvršenja programa i prilivu sredstava u županijski proračun.</w:t>
      </w: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III.</w:t>
      </w:r>
    </w:p>
    <w:p w:rsidR="00F13BC2" w:rsidRPr="00F13BC2" w:rsidRDefault="00F13BC2" w:rsidP="00F13BC2">
      <w:pPr>
        <w:jc w:val="both"/>
      </w:pPr>
      <w:r w:rsidRPr="00F13BC2">
        <w:t>Korisnik se obvezuje osigurati preostala sredstva potrebna za izvršenje programa/projekta iz točke I. ovog ugovora iz drugih izvora, a dobivena sredstva koristiti namjenski te ugovoreni program realizirati tijekom 202</w:t>
      </w:r>
      <w:r w:rsidR="00EB186C">
        <w:t>2</w:t>
      </w:r>
      <w:r w:rsidRPr="00F13BC2">
        <w:t>. god</w:t>
      </w:r>
      <w:r w:rsidR="00EB186C">
        <w:t>ine, a najkasnije do 31.12. 2022</w:t>
      </w:r>
      <w:r w:rsidRPr="00F13BC2">
        <w:t>. godine.</w:t>
      </w: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IV.</w:t>
      </w:r>
    </w:p>
    <w:p w:rsidR="00F13BC2" w:rsidRPr="00F13BC2" w:rsidRDefault="00F13BC2" w:rsidP="00F13BC2">
      <w:pPr>
        <w:jc w:val="both"/>
      </w:pPr>
      <w:r w:rsidRPr="00F13BC2">
        <w:t xml:space="preserve">Ukoliko Korisnik zbog objektivnih i opravdanih okolnosti ne može realizirati program provedbom aktivnosti i ostvarenjem troškova navedenih u prijavnom obrascu, može zatražiti najkasnije 30 dana prije isteka izvršenja programa izmjene ili dopune ugovornih obveza. </w:t>
      </w:r>
    </w:p>
    <w:p w:rsidR="00F13BC2" w:rsidRPr="00F13BC2" w:rsidRDefault="00F13BC2" w:rsidP="00F13BC2">
      <w:pPr>
        <w:jc w:val="both"/>
      </w:pPr>
      <w:r w:rsidRPr="00F13BC2">
        <w:t xml:space="preserve">Zahtjev za izmjenom ili dopunom ovog ugovora mora biti zatražen u pisanom obliku i ne može se odnositi na povećanje financijske potpore iz točke I. ovog ugovora. </w:t>
      </w:r>
    </w:p>
    <w:p w:rsidR="00F13BC2" w:rsidRPr="00F13BC2" w:rsidRDefault="00F13BC2" w:rsidP="00F13BC2">
      <w:pPr>
        <w:jc w:val="both"/>
      </w:pPr>
      <w:r w:rsidRPr="00F13BC2">
        <w:t xml:space="preserve">Ugovor se ne može izmijeniti ili dopuniti u svrhu ili s učinkom koji bi doveo u pitanje odluku o dodjeli financijskih sredstava ili postupanje koje bi bilo u suprotnosti s ravnopravnim odnosom prema drugim podnositeljima zahtjeva. </w:t>
      </w:r>
    </w:p>
    <w:p w:rsidR="00F13BC2" w:rsidRPr="00F13BC2" w:rsidRDefault="00F13BC2" w:rsidP="00F13BC2">
      <w:pPr>
        <w:jc w:val="both"/>
      </w:pPr>
      <w:r w:rsidRPr="00F13BC2">
        <w:t xml:space="preserve">U slučaju kad se zahtjev ocijeni opravdanim, zaključit će se Dodatak osnovnom ugovoru. </w:t>
      </w:r>
    </w:p>
    <w:p w:rsidR="00F13BC2" w:rsidRPr="00F13BC2" w:rsidRDefault="00F13BC2" w:rsidP="00F13BC2">
      <w:pPr>
        <w:jc w:val="both"/>
      </w:pPr>
      <w:r w:rsidRPr="00F13BC2">
        <w:t xml:space="preserve">Županija ima pravo ne odobriti izmjenu ili dopunu ugovornih obveza ako se time bitno mijenja sadržaj ili priroda Programa ili ako zahtjev nema utemeljenje u objektivnim razlozima.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V.</w:t>
      </w:r>
    </w:p>
    <w:p w:rsidR="00F13BC2" w:rsidRPr="00F13BC2" w:rsidRDefault="00F13BC2" w:rsidP="00F13BC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3BC2">
        <w:rPr>
          <w:rFonts w:ascii="Times New Roman" w:hAnsi="Times New Roman"/>
          <w:sz w:val="24"/>
          <w:szCs w:val="24"/>
        </w:rPr>
        <w:t xml:space="preserve">Korisnik financiranja može samostalno ili na zahtjev Županije obustaviti provedbu cjelokupnog ili dijela programa/projekta ukoliko okolnosti (prije svega viša sila) ozbiljno otežavaju ili ugrožavaju njegovo provođenje. </w:t>
      </w:r>
    </w:p>
    <w:p w:rsidR="00F13BC2" w:rsidRPr="00F13BC2" w:rsidRDefault="00F13BC2" w:rsidP="00F13BC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13BC2">
        <w:rPr>
          <w:rFonts w:ascii="Times New Roman" w:hAnsi="Times New Roman"/>
          <w:sz w:val="24"/>
          <w:szCs w:val="24"/>
        </w:rPr>
        <w:t xml:space="preserve">Viša sila u provedbi programa/projekta podrazumijeva bilo koji izvanredni nepredvidivi vanjski događaj ili iznimnu situaciju koji su nastali nakon sklapanja ugovora, a prije dovršetka programa ili projekta, koji se u vrijeme sklapanja ugovora nije mogao predvidjeti niti ih je ugovorna strana mogla spriječiti, izbjeći ili otkloniti te za koje nije odgovorna ni jedna ni </w:t>
      </w:r>
      <w:r w:rsidRPr="00F13BC2">
        <w:rPr>
          <w:rFonts w:ascii="Times New Roman" w:hAnsi="Times New Roman"/>
          <w:sz w:val="24"/>
          <w:szCs w:val="24"/>
        </w:rPr>
        <w:lastRenderedPageBreak/>
        <w:t>druga strana, a koji priječi bilo koju od njih da ispune svoje ugovorne obaveze. U tom slučaju, Korisnik je dužan vratiti preostala sredstva u proračun Županije</w:t>
      </w:r>
      <w:r w:rsidR="00EB186C">
        <w:rPr>
          <w:rFonts w:ascii="Times New Roman" w:hAnsi="Times New Roman"/>
          <w:sz w:val="24"/>
          <w:szCs w:val="24"/>
        </w:rPr>
        <w:t xml:space="preserve"> najkasnije do 31. prosinca 2022</w:t>
      </w:r>
      <w:r w:rsidRPr="00F13BC2">
        <w:rPr>
          <w:rFonts w:ascii="Times New Roman" w:hAnsi="Times New Roman"/>
          <w:sz w:val="24"/>
          <w:szCs w:val="24"/>
        </w:rPr>
        <w:t xml:space="preserve">.godine.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VI.</w:t>
      </w:r>
    </w:p>
    <w:p w:rsidR="00F13BC2" w:rsidRPr="00F13BC2" w:rsidRDefault="00F13BC2" w:rsidP="00F13BC2">
      <w:pPr>
        <w:jc w:val="both"/>
      </w:pPr>
      <w:r w:rsidRPr="00F13BC2">
        <w:t>Korisnik se obvezuje Županiji dostaviti opisno i financijsko iz</w:t>
      </w:r>
      <w:r w:rsidR="00EB186C">
        <w:t>vješće programa izvršenog u 2022</w:t>
      </w:r>
      <w:r w:rsidRPr="00F13BC2">
        <w:t>. godini na propisano</w:t>
      </w:r>
      <w:r>
        <w:t xml:space="preserve">m </w:t>
      </w:r>
      <w:r w:rsidRPr="00F13BC2">
        <w:t>obrascu - Obrazac opisnog i financijskog izvještaja pr</w:t>
      </w:r>
      <w:r w:rsidR="00EB186C">
        <w:t>ovedbe programa/projekta za 2022</w:t>
      </w:r>
      <w:r w:rsidRPr="00F13BC2">
        <w:t>. godinu (</w:t>
      </w:r>
      <w:r w:rsidR="00E16D6B">
        <w:rPr>
          <w:b/>
        </w:rPr>
        <w:t>Obrazac 8</w:t>
      </w:r>
      <w:bookmarkStart w:id="0" w:name="_GoBack"/>
      <w:bookmarkEnd w:id="0"/>
      <w:r w:rsidRPr="00F13BC2">
        <w:t xml:space="preserve"> </w:t>
      </w:r>
      <w:r w:rsidR="00E16D6B">
        <w:t>p</w:t>
      </w:r>
      <w:r w:rsidR="00705238">
        <w:t>rilog uz ugovor</w:t>
      </w:r>
      <w:r w:rsidRPr="00F13BC2">
        <w:t xml:space="preserve">) s pozivom na klasu ugovora o sufinanciranju. Kao prilog Obrascu Korisnik je dužan dostaviti preslike svih računa, izvoda, ugovora i drugih dokumenata kojima se dokazuje realizacija programa i namjensko trošenje sredstava dobivenih iz proračuna Županije. </w:t>
      </w:r>
    </w:p>
    <w:p w:rsidR="00F13BC2" w:rsidRPr="00F13BC2" w:rsidRDefault="00F13BC2" w:rsidP="00F13BC2">
      <w:pPr>
        <w:jc w:val="both"/>
      </w:pPr>
      <w:r w:rsidRPr="00F13BC2">
        <w:t xml:space="preserve">Rok za dostavu programskog i financijskog izvješća je 30 dana po završetku programa. </w:t>
      </w:r>
    </w:p>
    <w:p w:rsidR="00F13BC2" w:rsidRPr="00F13BC2" w:rsidRDefault="00F13BC2" w:rsidP="00F13BC2">
      <w:pPr>
        <w:rPr>
          <w:b/>
        </w:rPr>
      </w:pPr>
    </w:p>
    <w:p w:rsidR="00F13BC2" w:rsidRPr="00F13BC2" w:rsidRDefault="00F13BC2" w:rsidP="00F13BC2">
      <w:pPr>
        <w:jc w:val="center"/>
        <w:rPr>
          <w:b/>
        </w:rPr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VII.</w:t>
      </w:r>
    </w:p>
    <w:p w:rsidR="00F13BC2" w:rsidRPr="00F13BC2" w:rsidRDefault="00F13BC2" w:rsidP="00F13BC2">
      <w:pPr>
        <w:jc w:val="both"/>
      </w:pPr>
      <w:r w:rsidRPr="00F13BC2">
        <w:t xml:space="preserve">Ukoliko Korisnik nenamjenski koristi sredstva, ne izvrši program ili ne podnese odgovarajuće izvješće, dužan je vratiti primljena sredstva Županiji zajedno s pripadajućom zakonskom kamatom, u roku od 30 dana od dana primitka pisane obavijesti od strane Županije o povratu sredstava.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VIII.</w:t>
      </w:r>
    </w:p>
    <w:p w:rsidR="00F13BC2" w:rsidRPr="00F13BC2" w:rsidRDefault="00F13BC2" w:rsidP="00F13BC2">
      <w:pPr>
        <w:jc w:val="center"/>
      </w:pPr>
    </w:p>
    <w:p w:rsidR="00F13BC2" w:rsidRPr="00F13BC2" w:rsidRDefault="00F13BC2" w:rsidP="00F13BC2">
      <w:pPr>
        <w:jc w:val="both"/>
        <w:rPr>
          <w:b/>
        </w:rPr>
      </w:pPr>
      <w:r w:rsidRPr="00F13BC2">
        <w:t xml:space="preserve">Potpisivanjem ovog ugovora Korisnik sredstava se obvezuje da kao primatelj bespovratnih sredstava iz javnih izvora za provođenje programa/projekta od interesa za opće dobro neće sudjelovati u izbornoj ili drugoj promidžbi političke stranke, koalicije ili kandidata, </w:t>
      </w:r>
      <w:r>
        <w:t xml:space="preserve">te da </w:t>
      </w:r>
      <w:r w:rsidRPr="00F13BC2">
        <w:t>neće davati izravnu potporu političkoj stranci, koaliciji ili kandidatu niti prikupljati financijska sredstva za financiranje političkih stranaka, koalicija ili kandidata za sve vrijeme trajanja ovog ugovora.</w:t>
      </w:r>
    </w:p>
    <w:p w:rsidR="00F13BC2" w:rsidRPr="00F13BC2" w:rsidRDefault="00F13BC2" w:rsidP="00F13BC2">
      <w:pPr>
        <w:jc w:val="center"/>
      </w:pP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both"/>
        <w:rPr>
          <w:b/>
        </w:rPr>
      </w:pP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rPr>
          <w:b/>
        </w:rPr>
        <w:t xml:space="preserve">IX. </w:t>
      </w:r>
    </w:p>
    <w:p w:rsidR="00F13BC2" w:rsidRPr="00F13BC2" w:rsidRDefault="00F13BC2" w:rsidP="00F13BC2">
      <w:pPr>
        <w:jc w:val="both"/>
      </w:pPr>
      <w:r w:rsidRPr="00F13BC2">
        <w:t>Županija ne snosi odgovornost za eventu</w:t>
      </w:r>
      <w:r w:rsidRPr="00F13BC2">
        <w:rPr>
          <w:b/>
        </w:rPr>
        <w:t>a</w:t>
      </w:r>
      <w:r w:rsidRPr="00F13BC2">
        <w:t xml:space="preserve">lne štete proizašle iz bilo koje aktivnosti Korisnika u provedbi ugovornog programa. </w:t>
      </w:r>
    </w:p>
    <w:p w:rsidR="00F13BC2" w:rsidRPr="00F13BC2" w:rsidRDefault="00F13BC2" w:rsidP="00F13BC2">
      <w:pPr>
        <w:jc w:val="both"/>
      </w:pPr>
      <w:r w:rsidRPr="00F13BC2">
        <w:t>Ugovorne strane suglasne su da eventualne sporove koji bi proizašli iz ovog ugovora, a koje ne bi mogle sporazumno riješiti, rješava nadležni sud u Šibeniku.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X.</w:t>
      </w:r>
    </w:p>
    <w:p w:rsidR="00F13BC2" w:rsidRPr="00F13BC2" w:rsidRDefault="00F13BC2" w:rsidP="00F13BC2">
      <w:pPr>
        <w:jc w:val="both"/>
      </w:pPr>
      <w:r w:rsidRPr="00F13BC2">
        <w:t>Ovaj ugovor sastavljen je u 3 (tri) istovjetna primjerka od kojih Županija zadržava 2 (dva), a Korisnik 1 (jedan) primjerak.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both"/>
      </w:pPr>
    </w:p>
    <w:p w:rsidR="00F13BC2" w:rsidRPr="00F13BC2" w:rsidRDefault="00EB186C" w:rsidP="00F13BC2">
      <w:pPr>
        <w:jc w:val="both"/>
      </w:pPr>
      <w:r>
        <w:t>KLASA: 402-07/22</w:t>
      </w:r>
      <w:r w:rsidR="00E57C0C">
        <w:t>-02</w:t>
      </w:r>
      <w:r w:rsidR="00F13BC2" w:rsidRPr="00F13BC2">
        <w:t>/</w:t>
      </w:r>
    </w:p>
    <w:p w:rsidR="00F13BC2" w:rsidRPr="00F13BC2" w:rsidRDefault="00EB186C" w:rsidP="00F13BC2">
      <w:pPr>
        <w:jc w:val="both"/>
      </w:pPr>
      <w:r>
        <w:t>URBROJ: 2182-06-22</w:t>
      </w:r>
      <w:r w:rsidR="00F13BC2" w:rsidRPr="00F13BC2">
        <w:t>-</w:t>
      </w:r>
    </w:p>
    <w:p w:rsidR="00F13BC2" w:rsidRPr="00F13BC2" w:rsidRDefault="00EB186C" w:rsidP="00F13BC2">
      <w:pPr>
        <w:jc w:val="both"/>
      </w:pPr>
      <w:r>
        <w:t>Šibenik, ___________ 2022</w:t>
      </w:r>
      <w:r w:rsidR="00F13BC2" w:rsidRPr="00F13BC2">
        <w:t>.</w:t>
      </w:r>
    </w:p>
    <w:p w:rsidR="00F13BC2" w:rsidRPr="00F13BC2" w:rsidRDefault="00F13BC2" w:rsidP="00F13BC2">
      <w:pPr>
        <w:jc w:val="both"/>
      </w:pPr>
    </w:p>
    <w:tbl>
      <w:tblPr>
        <w:tblW w:w="9660" w:type="dxa"/>
        <w:tblLook w:val="01E0"/>
      </w:tblPr>
      <w:tblGrid>
        <w:gridCol w:w="4830"/>
        <w:gridCol w:w="4830"/>
      </w:tblGrid>
      <w:tr w:rsidR="00F13BC2" w:rsidRPr="00F13BC2" w:rsidTr="00713FA6">
        <w:trPr>
          <w:trHeight w:val="733"/>
        </w:trPr>
        <w:tc>
          <w:tcPr>
            <w:tcW w:w="4830" w:type="dxa"/>
          </w:tcPr>
          <w:p w:rsidR="00F13BC2" w:rsidRPr="00F13BC2" w:rsidRDefault="00F13BC2" w:rsidP="00713FA6">
            <w:pPr>
              <w:tabs>
                <w:tab w:val="left" w:pos="4320"/>
              </w:tabs>
              <w:ind w:right="2094"/>
              <w:jc w:val="center"/>
              <w:rPr>
                <w:bCs/>
              </w:rPr>
            </w:pPr>
            <w:r w:rsidRPr="00F13BC2">
              <w:rPr>
                <w:bCs/>
              </w:rPr>
              <w:t>Za Korisnika</w:t>
            </w:r>
          </w:p>
          <w:p w:rsidR="00F13BC2" w:rsidRPr="00F13BC2" w:rsidRDefault="00F13BC2" w:rsidP="00713FA6">
            <w:pPr>
              <w:tabs>
                <w:tab w:val="left" w:pos="4320"/>
              </w:tabs>
              <w:ind w:right="2094"/>
              <w:jc w:val="center"/>
              <w:rPr>
                <w:bCs/>
              </w:rPr>
            </w:pPr>
          </w:p>
        </w:tc>
        <w:tc>
          <w:tcPr>
            <w:tcW w:w="4830" w:type="dxa"/>
          </w:tcPr>
          <w:p w:rsidR="00F13BC2" w:rsidRPr="00F13BC2" w:rsidRDefault="00F13BC2" w:rsidP="00713FA6">
            <w:pPr>
              <w:ind w:left="570"/>
              <w:jc w:val="center"/>
              <w:rPr>
                <w:bCs/>
              </w:rPr>
            </w:pPr>
            <w:r w:rsidRPr="00F13BC2">
              <w:rPr>
                <w:bCs/>
              </w:rPr>
              <w:t>Za Šibensko-kninsku županiju</w:t>
            </w:r>
          </w:p>
          <w:p w:rsidR="00F13BC2" w:rsidRPr="00F13BC2" w:rsidRDefault="00F13BC2" w:rsidP="00713FA6">
            <w:pPr>
              <w:ind w:left="570"/>
              <w:jc w:val="center"/>
              <w:rPr>
                <w:bCs/>
              </w:rPr>
            </w:pPr>
            <w:r w:rsidRPr="00F13BC2">
              <w:rPr>
                <w:bCs/>
              </w:rPr>
              <w:t>Župan</w:t>
            </w:r>
          </w:p>
          <w:p w:rsidR="00F13BC2" w:rsidRPr="00F13BC2" w:rsidRDefault="00F13BC2" w:rsidP="00713FA6">
            <w:pPr>
              <w:rPr>
                <w:bCs/>
              </w:rPr>
            </w:pPr>
          </w:p>
          <w:p w:rsidR="00F13BC2" w:rsidRDefault="00F13BC2" w:rsidP="00EB186C">
            <w:pPr>
              <w:ind w:left="570"/>
              <w:jc w:val="center"/>
              <w:rPr>
                <w:bCs/>
              </w:rPr>
            </w:pPr>
          </w:p>
          <w:p w:rsidR="00EB186C" w:rsidRPr="00F13BC2" w:rsidRDefault="00EB186C" w:rsidP="00EB186C">
            <w:pPr>
              <w:ind w:left="57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dr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sc</w:t>
            </w:r>
            <w:proofErr w:type="spellEnd"/>
            <w:r>
              <w:rPr>
                <w:bCs/>
              </w:rPr>
              <w:t>. Marko Jelić</w:t>
            </w:r>
          </w:p>
        </w:tc>
      </w:tr>
    </w:tbl>
    <w:p w:rsidR="006F3983" w:rsidRPr="00F13BC2" w:rsidRDefault="006F3983"/>
    <w:sectPr w:rsidR="006F3983" w:rsidRPr="00F13BC2" w:rsidSect="00A04EFC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BC2"/>
    <w:rsid w:val="0012696A"/>
    <w:rsid w:val="003349AC"/>
    <w:rsid w:val="00464661"/>
    <w:rsid w:val="0053016D"/>
    <w:rsid w:val="005D0E95"/>
    <w:rsid w:val="00642C8E"/>
    <w:rsid w:val="006D107B"/>
    <w:rsid w:val="006F3983"/>
    <w:rsid w:val="00705238"/>
    <w:rsid w:val="008D7E9B"/>
    <w:rsid w:val="00E16D6B"/>
    <w:rsid w:val="00E57C0C"/>
    <w:rsid w:val="00EA6FB3"/>
    <w:rsid w:val="00EB186C"/>
    <w:rsid w:val="00F1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3B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3B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Ivica Marasović</cp:lastModifiedBy>
  <cp:revision>3</cp:revision>
  <dcterms:created xsi:type="dcterms:W3CDTF">2022-02-27T19:51:00Z</dcterms:created>
  <dcterms:modified xsi:type="dcterms:W3CDTF">2022-02-27T20:29:00Z</dcterms:modified>
</cp:coreProperties>
</file>