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CD405" w14:textId="77777777" w:rsidR="002F1CC6" w:rsidRPr="004F4987" w:rsidRDefault="002F1CC6" w:rsidP="002F1CC6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4F4987">
        <w:rPr>
          <w:rFonts w:ascii="Tahoma" w:hAnsi="Tahoma" w:cs="Tahoma"/>
          <w:sz w:val="22"/>
          <w:szCs w:val="22"/>
        </w:rPr>
        <w:t xml:space="preserve">Partnerstvo je dogovoren, stabilan i obvezujući odnos između organizacija koji podrazumijeva zajedničke odgovornosti u provedbi </w:t>
      </w:r>
      <w:r w:rsidRPr="004F4987">
        <w:rPr>
          <w:rFonts w:ascii="Tahoma" w:hAnsi="Tahoma" w:cs="Tahoma"/>
          <w:color w:val="000000"/>
          <w:sz w:val="22"/>
          <w:szCs w:val="22"/>
        </w:rPr>
        <w:t>programa/projekta</w:t>
      </w:r>
      <w:r w:rsidRPr="004F4987">
        <w:rPr>
          <w:rFonts w:ascii="Tahoma" w:hAnsi="Tahoma" w:cs="Tahoma"/>
          <w:sz w:val="22"/>
          <w:szCs w:val="22"/>
        </w:rPr>
        <w:t xml:space="preserve"> financiranog od strane ugovornih tijela. Kako bi se program/projekt nesmetano provodio, sve organizacije koje ga provode trebaju se suglasiti s načelima dobre prakse u partnerstvu: </w:t>
      </w:r>
    </w:p>
    <w:p w14:paraId="239EABD2" w14:textId="77777777" w:rsidR="002F1CC6" w:rsidRPr="004F4987" w:rsidRDefault="002F1CC6" w:rsidP="002F1CC6">
      <w:pPr>
        <w:jc w:val="both"/>
        <w:rPr>
          <w:rFonts w:ascii="Tahoma" w:hAnsi="Tahoma" w:cs="Tahoma"/>
          <w:sz w:val="22"/>
          <w:szCs w:val="22"/>
        </w:rPr>
      </w:pPr>
    </w:p>
    <w:p w14:paraId="4DB0393A" w14:textId="77777777" w:rsidR="004F4987" w:rsidRDefault="002F1CC6" w:rsidP="004F4987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>Prije podnošenja prijave davatelju financijskih sredstava, svi partneri će pročitati tekst  natječaja i upute za podnošenje prijave te razumjeti svoju ulogu u programu/projektu.</w:t>
      </w:r>
    </w:p>
    <w:p w14:paraId="6E789BFA" w14:textId="77777777" w:rsidR="004F4987" w:rsidRDefault="002F1CC6" w:rsidP="004F4987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>Svi partneri ovlašćuju organizaciju - prijavitelja da ih zastupa u svim poslovima s davateljem financijskih sredstava u kontekstu provedbe programa/projekta.</w:t>
      </w:r>
    </w:p>
    <w:p w14:paraId="55DCF135" w14:textId="77777777" w:rsidR="004F4987" w:rsidRDefault="002F1CC6" w:rsidP="004F4987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>Organizacija - prijavitelj i sve partnerske organizacije će se redovito sastajati i zajednički raditi na provedbi programa/projekta, vrednovanju i sagledavanju načina savladavanja izazova i poteškoća u provedbi programa/projekta.</w:t>
      </w:r>
    </w:p>
    <w:p w14:paraId="0EEB5A51" w14:textId="77777777" w:rsidR="004F4987" w:rsidRDefault="002F1CC6" w:rsidP="004F4987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>Svi partneri će sudjelovati u pripremi zajedničkog opisnog i pojedinačnih financijskih izvješća koje organizacija - prijavitelj, u ime svih partnera podnosi da</w:t>
      </w:r>
      <w:r w:rsidR="004F4987">
        <w:rPr>
          <w:rFonts w:ascii="Tahoma" w:hAnsi="Tahoma" w:cs="Tahoma"/>
          <w:sz w:val="22"/>
          <w:szCs w:val="22"/>
        </w:rPr>
        <w:t>vatelju financijskih sredstava.</w:t>
      </w:r>
    </w:p>
    <w:p w14:paraId="16AAAEDB" w14:textId="75F48BE5" w:rsidR="002F1CC6" w:rsidRPr="004F4987" w:rsidRDefault="002F1CC6" w:rsidP="004F4987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>Prijedloge za promjene u programu/projektu partneri trebaju usuglasiti prije nego ih organizacija - prijavitelj podnese davatelju financijskih sredstava. Ako se ne mogu usuglasiti, organizacija - prijavitelj to mora naznačiti prilikom podnošenja promjena na odobrenje davatelju financijskih sredstava.</w:t>
      </w:r>
    </w:p>
    <w:p w14:paraId="2D02CAD8" w14:textId="77777777" w:rsidR="002F1CC6" w:rsidRPr="004F4987" w:rsidRDefault="002F1CC6" w:rsidP="002F1CC6">
      <w:pPr>
        <w:rPr>
          <w:rFonts w:ascii="Tahoma" w:hAnsi="Tahoma" w:cs="Tahoma"/>
          <w:b/>
          <w:sz w:val="22"/>
          <w:szCs w:val="22"/>
        </w:rPr>
      </w:pPr>
    </w:p>
    <w:p w14:paraId="5F2C9EA7" w14:textId="77777777" w:rsidR="002F1CC6" w:rsidRPr="004F4987" w:rsidRDefault="002F1CC6" w:rsidP="002F1CC6">
      <w:pPr>
        <w:ind w:left="283"/>
        <w:jc w:val="center"/>
        <w:rPr>
          <w:rFonts w:ascii="Tahoma" w:hAnsi="Tahoma" w:cs="Tahoma"/>
          <w:b/>
          <w:bCs/>
          <w:sz w:val="22"/>
          <w:szCs w:val="22"/>
        </w:rPr>
      </w:pPr>
      <w:r w:rsidRPr="004F4987">
        <w:rPr>
          <w:rFonts w:ascii="Tahoma" w:hAnsi="Tahoma" w:cs="Tahoma"/>
          <w:b/>
          <w:sz w:val="22"/>
          <w:szCs w:val="22"/>
        </w:rPr>
        <w:t>IZJAVA O PARTNERSTVU</w:t>
      </w:r>
    </w:p>
    <w:p w14:paraId="4DCF52DF" w14:textId="77777777" w:rsidR="002F1CC6" w:rsidRPr="004F4987" w:rsidRDefault="002F1CC6" w:rsidP="002F1CC6">
      <w:pPr>
        <w:rPr>
          <w:rFonts w:ascii="Tahoma" w:hAnsi="Tahoma" w:cs="Tahoma"/>
          <w:sz w:val="22"/>
          <w:szCs w:val="22"/>
        </w:rPr>
      </w:pPr>
    </w:p>
    <w:p w14:paraId="25AB0590" w14:textId="77777777" w:rsidR="002F1CC6" w:rsidRPr="004F4987" w:rsidRDefault="002F1CC6" w:rsidP="002F1CC6">
      <w:pPr>
        <w:jc w:val="both"/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 xml:space="preserve">Pročitali smo sadržaj prijave programa/projekta pod nazivom: </w:t>
      </w:r>
    </w:p>
    <w:p w14:paraId="2D0122E8" w14:textId="77777777" w:rsidR="002F1CC6" w:rsidRPr="004F4987" w:rsidRDefault="002F1CC6" w:rsidP="002F1CC6">
      <w:pPr>
        <w:jc w:val="both"/>
        <w:rPr>
          <w:rFonts w:ascii="Tahoma" w:hAnsi="Tahoma" w:cs="Tahoma"/>
          <w:sz w:val="22"/>
          <w:szCs w:val="22"/>
        </w:rPr>
      </w:pPr>
    </w:p>
    <w:p w14:paraId="12D5FCB8" w14:textId="1F5786B3" w:rsidR="002F1CC6" w:rsidRPr="004F4987" w:rsidRDefault="002F1CC6" w:rsidP="002F1CC6">
      <w:pPr>
        <w:jc w:val="both"/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>___________________________________________________________________</w:t>
      </w:r>
    </w:p>
    <w:p w14:paraId="364CD2EB" w14:textId="236C2ED6" w:rsidR="002F1CC6" w:rsidRPr="004F4987" w:rsidRDefault="002F1CC6" w:rsidP="002F1CC6">
      <w:pPr>
        <w:jc w:val="both"/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>koji se podnosi Šibensko-kninskoj županiji i suglasni smo s njome. Obvezujemo se pridržavati gore navedenih načela dobre prakse u partnerstvu i obveza partnera navedenih u prijavi. (U slučaju odobrenja prijave te po potpisivanju Ugovora o dodjeli financijskih sredstava, partneri se obvezuju davatelju financijskih sredstava dostaviti potpisan Sporazum o partnerstvu u provedbi programa/projekta).</w:t>
      </w:r>
    </w:p>
    <w:p w14:paraId="3C44646D" w14:textId="77777777" w:rsidR="002F1CC6" w:rsidRPr="004F4987" w:rsidRDefault="002F1CC6" w:rsidP="002F1CC6">
      <w:pPr>
        <w:rPr>
          <w:rFonts w:ascii="Tahoma" w:hAnsi="Tahoma" w:cs="Tahoma"/>
          <w:sz w:val="22"/>
          <w:szCs w:val="22"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2978"/>
        <w:gridCol w:w="3401"/>
      </w:tblGrid>
      <w:tr w:rsidR="002F1CC6" w:rsidRPr="004F4987" w14:paraId="15DCFA2C" w14:textId="77777777" w:rsidTr="00C65992">
        <w:trPr>
          <w:trHeight w:val="77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6CD8862" w14:textId="77777777" w:rsidR="002F1CC6" w:rsidRPr="004F4987" w:rsidRDefault="002F1CC6">
            <w:pPr>
              <w:pStyle w:val="WW-Naslovtablice111111"/>
              <w:snapToGrid w:val="0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F4987"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  <w:t xml:space="preserve">Naziv partnerske organizacije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5F5E8D3" w14:textId="1DB20989" w:rsidR="002F1CC6" w:rsidRPr="004F4987" w:rsidRDefault="002F1CC6" w:rsidP="00093565">
            <w:pPr>
              <w:pStyle w:val="WW-Naslovtablice111111"/>
              <w:snapToGrid w:val="0"/>
              <w:rPr>
                <w:rFonts w:ascii="Tahoma" w:hAnsi="Tahoma" w:cs="Tahoma"/>
                <w:b w:val="0"/>
                <w:bCs w:val="0"/>
                <w:i w:val="0"/>
                <w:sz w:val="22"/>
                <w:szCs w:val="22"/>
              </w:rPr>
            </w:pPr>
            <w:r w:rsidRPr="004F4987">
              <w:rPr>
                <w:rFonts w:ascii="Tahoma" w:hAnsi="Tahoma" w:cs="Tahoma"/>
                <w:b w:val="0"/>
                <w:bCs w:val="0"/>
                <w:i w:val="0"/>
                <w:sz w:val="22"/>
                <w:szCs w:val="22"/>
              </w:rPr>
              <w:t>Ime i prezime osobe ovlaštene za zastupanje</w:t>
            </w:r>
            <w:r w:rsidR="00093565">
              <w:rPr>
                <w:rFonts w:ascii="Tahoma" w:hAnsi="Tahoma" w:cs="Tahoma"/>
                <w:b w:val="0"/>
                <w:bCs w:val="0"/>
                <w:i w:val="0"/>
                <w:sz w:val="22"/>
                <w:szCs w:val="22"/>
              </w:rPr>
              <w:t xml:space="preserve"> partnerske organizacije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5F1BC99" w14:textId="738AA301" w:rsidR="002F1CC6" w:rsidRPr="004F4987" w:rsidRDefault="002F1CC6">
            <w:pPr>
              <w:pStyle w:val="WW-Naslovtablice111111"/>
              <w:snapToGrid w:val="0"/>
              <w:rPr>
                <w:rFonts w:ascii="Tahoma" w:hAnsi="Tahoma" w:cs="Tahoma"/>
                <w:b w:val="0"/>
                <w:bCs w:val="0"/>
                <w:i w:val="0"/>
                <w:sz w:val="22"/>
                <w:szCs w:val="22"/>
              </w:rPr>
            </w:pPr>
            <w:r w:rsidRPr="004F4987">
              <w:rPr>
                <w:rFonts w:ascii="Tahoma" w:hAnsi="Tahoma" w:cs="Tahoma"/>
                <w:b w:val="0"/>
                <w:bCs w:val="0"/>
                <w:i w:val="0"/>
                <w:sz w:val="22"/>
                <w:szCs w:val="22"/>
              </w:rPr>
              <w:t xml:space="preserve">Potpis osobe ovlaštene za zastupanje </w:t>
            </w:r>
            <w:r w:rsidR="00093565">
              <w:rPr>
                <w:rFonts w:ascii="Tahoma" w:hAnsi="Tahoma" w:cs="Tahoma"/>
                <w:b w:val="0"/>
                <w:bCs w:val="0"/>
                <w:i w:val="0"/>
                <w:sz w:val="22"/>
                <w:szCs w:val="22"/>
              </w:rPr>
              <w:t xml:space="preserve">partnerske organizacije </w:t>
            </w:r>
            <w:r w:rsidRPr="004F4987">
              <w:rPr>
                <w:rFonts w:ascii="Tahoma" w:hAnsi="Tahoma" w:cs="Tahoma"/>
                <w:b w:val="0"/>
                <w:bCs w:val="0"/>
                <w:i w:val="0"/>
                <w:sz w:val="22"/>
                <w:szCs w:val="22"/>
              </w:rPr>
              <w:t>i pečat</w:t>
            </w:r>
          </w:p>
        </w:tc>
      </w:tr>
      <w:tr w:rsidR="002F1CC6" w:rsidRPr="004F4987" w14:paraId="46142C85" w14:textId="77777777" w:rsidTr="004F4987">
        <w:trPr>
          <w:trHeight w:val="77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337D" w14:textId="77777777" w:rsidR="002F1CC6" w:rsidRPr="004F4987" w:rsidRDefault="002F1CC6">
            <w:pPr>
              <w:pStyle w:val="WW-Sadrajitablice111111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14:paraId="26A22385" w14:textId="77777777" w:rsidR="002F1CC6" w:rsidRPr="004F4987" w:rsidRDefault="002F1CC6">
            <w:pPr>
              <w:pStyle w:val="WW-Sadrajitablice111111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6861" w14:textId="77777777" w:rsidR="002F1CC6" w:rsidRPr="004F4987" w:rsidRDefault="002F1CC6">
            <w:pPr>
              <w:pStyle w:val="WW-Sadrajitablice111111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1A84" w14:textId="77777777" w:rsidR="002F1CC6" w:rsidRPr="004F4987" w:rsidRDefault="002F1CC6">
            <w:pPr>
              <w:pStyle w:val="WW-Sadrajitablice111111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1CC6" w:rsidRPr="004F4987" w14:paraId="717B1AD6" w14:textId="77777777" w:rsidTr="004F4987">
        <w:trPr>
          <w:trHeight w:val="3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6FF035E" w14:textId="77777777" w:rsidR="002F1CC6" w:rsidRPr="004F4987" w:rsidRDefault="002F1CC6">
            <w:pPr>
              <w:snapToGrid w:val="0"/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</w:pPr>
            <w:r w:rsidRPr="004F4987">
              <w:rPr>
                <w:rFonts w:ascii="Tahoma" w:hAnsi="Tahoma" w:cs="Tahoma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0311466" w14:textId="77777777" w:rsidR="002F1CC6" w:rsidRPr="004F4987" w:rsidRDefault="002F1CC6">
            <w:pPr>
              <w:snapToGrid w:val="0"/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5E8726F" w14:textId="77777777" w:rsidR="002F1CC6" w:rsidRPr="004F4987" w:rsidRDefault="002F1CC6">
            <w:pPr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</w:pPr>
            <w:r w:rsidRPr="004F4987">
              <w:rPr>
                <w:rFonts w:ascii="Tahoma" w:hAnsi="Tahoma" w:cs="Tahoma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DCF2" w14:textId="77777777" w:rsidR="002F1CC6" w:rsidRPr="004F4987" w:rsidRDefault="002F1CC6">
            <w:pPr>
              <w:snapToGrid w:val="0"/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F1CC6" w:rsidRPr="004F4987" w14:paraId="6B47EFC1" w14:textId="77777777" w:rsidTr="004F4987">
        <w:trPr>
          <w:trHeight w:val="53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1654D" w14:textId="77777777" w:rsidR="002F1CC6" w:rsidRPr="004F4987" w:rsidRDefault="002F1CC6">
            <w:pPr>
              <w:snapToGrid w:val="0"/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01A2" w14:textId="77777777" w:rsidR="002F1CC6" w:rsidRPr="004F4987" w:rsidRDefault="002F1CC6">
            <w:pPr>
              <w:snapToGrid w:val="0"/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6258" w14:textId="77777777" w:rsidR="002F1CC6" w:rsidRPr="004F4987" w:rsidRDefault="002F1CC6">
            <w:pPr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0902D" w14:textId="0770DB03" w:rsidR="002F1CC6" w:rsidRPr="004F4987" w:rsidRDefault="002F1CC6" w:rsidP="004F4987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4F4987">
              <w:rPr>
                <w:rFonts w:ascii="Tahoma" w:hAnsi="Tahoma" w:cs="Tahoma"/>
                <w:bCs/>
                <w:sz w:val="22"/>
                <w:szCs w:val="22"/>
              </w:rPr>
              <w:t>Ime i prezime osobe ovlaštene za zastupanje prijavitelja</w:t>
            </w:r>
          </w:p>
        </w:tc>
      </w:tr>
    </w:tbl>
    <w:p w14:paraId="41C59E0C" w14:textId="77777777" w:rsidR="002F1CC6" w:rsidRPr="004F4987" w:rsidRDefault="002F1CC6" w:rsidP="002F1CC6">
      <w:pPr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</w:p>
    <w:p w14:paraId="554D1198" w14:textId="77777777" w:rsidR="002F1CC6" w:rsidRPr="004F4987" w:rsidRDefault="002F1CC6" w:rsidP="002F1CC6">
      <w:pPr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  <w:t xml:space="preserve">              ________________________</w:t>
      </w:r>
    </w:p>
    <w:p w14:paraId="08A8C8E4" w14:textId="7DFD74AF" w:rsidR="002F1CC6" w:rsidRPr="004F4987" w:rsidRDefault="002F1CC6" w:rsidP="002F1CC6">
      <w:pPr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</w:r>
      <w:r w:rsidRPr="004F4987">
        <w:rPr>
          <w:rFonts w:ascii="Tahoma" w:hAnsi="Tahoma" w:cs="Tahoma"/>
          <w:sz w:val="22"/>
          <w:szCs w:val="22"/>
        </w:rPr>
        <w:tab/>
        <w:t xml:space="preserve">                           </w:t>
      </w:r>
      <w:r w:rsidR="004F4987">
        <w:rPr>
          <w:rFonts w:ascii="Tahoma" w:hAnsi="Tahoma" w:cs="Tahoma"/>
          <w:sz w:val="22"/>
          <w:szCs w:val="22"/>
        </w:rPr>
        <w:t>P</w:t>
      </w:r>
      <w:r w:rsidRPr="004F4987">
        <w:rPr>
          <w:rFonts w:ascii="Tahoma" w:hAnsi="Tahoma" w:cs="Tahoma"/>
          <w:sz w:val="22"/>
          <w:szCs w:val="22"/>
        </w:rPr>
        <w:t xml:space="preserve">otpis </w:t>
      </w:r>
      <w:r w:rsidR="004F4987" w:rsidRPr="004F4987">
        <w:rPr>
          <w:rFonts w:ascii="Tahoma" w:hAnsi="Tahoma" w:cs="Tahoma"/>
          <w:sz w:val="22"/>
          <w:szCs w:val="22"/>
        </w:rPr>
        <w:t xml:space="preserve">osobe ovlaštene za </w:t>
      </w:r>
      <w:r w:rsidR="004F4987">
        <w:rPr>
          <w:rFonts w:ascii="Tahoma" w:hAnsi="Tahoma" w:cs="Tahoma"/>
          <w:sz w:val="22"/>
          <w:szCs w:val="22"/>
        </w:rPr>
        <w:tab/>
      </w:r>
      <w:r w:rsidR="004F4987">
        <w:rPr>
          <w:rFonts w:ascii="Tahoma" w:hAnsi="Tahoma" w:cs="Tahoma"/>
          <w:sz w:val="22"/>
          <w:szCs w:val="22"/>
        </w:rPr>
        <w:tab/>
      </w:r>
      <w:r w:rsidR="004F4987">
        <w:rPr>
          <w:rFonts w:ascii="Tahoma" w:hAnsi="Tahoma" w:cs="Tahoma"/>
          <w:sz w:val="22"/>
          <w:szCs w:val="22"/>
        </w:rPr>
        <w:tab/>
      </w:r>
      <w:r w:rsidR="004F4987">
        <w:rPr>
          <w:rFonts w:ascii="Tahoma" w:hAnsi="Tahoma" w:cs="Tahoma"/>
          <w:sz w:val="22"/>
          <w:szCs w:val="22"/>
        </w:rPr>
        <w:tab/>
      </w:r>
      <w:r w:rsidR="004F4987">
        <w:rPr>
          <w:rFonts w:ascii="Tahoma" w:hAnsi="Tahoma" w:cs="Tahoma"/>
          <w:sz w:val="22"/>
          <w:szCs w:val="22"/>
        </w:rPr>
        <w:tab/>
      </w:r>
      <w:r w:rsidR="004F4987">
        <w:rPr>
          <w:rFonts w:ascii="Tahoma" w:hAnsi="Tahoma" w:cs="Tahoma"/>
          <w:sz w:val="22"/>
          <w:szCs w:val="22"/>
        </w:rPr>
        <w:tab/>
      </w:r>
      <w:r w:rsidR="004F4987">
        <w:rPr>
          <w:rFonts w:ascii="Tahoma" w:hAnsi="Tahoma" w:cs="Tahoma"/>
          <w:sz w:val="22"/>
          <w:szCs w:val="22"/>
        </w:rPr>
        <w:tab/>
      </w:r>
      <w:r w:rsidR="004F4987">
        <w:rPr>
          <w:rFonts w:ascii="Tahoma" w:hAnsi="Tahoma" w:cs="Tahoma"/>
          <w:sz w:val="22"/>
          <w:szCs w:val="22"/>
        </w:rPr>
        <w:tab/>
      </w:r>
      <w:r w:rsidR="004F4987">
        <w:rPr>
          <w:rFonts w:ascii="Tahoma" w:hAnsi="Tahoma" w:cs="Tahoma"/>
          <w:sz w:val="22"/>
          <w:szCs w:val="22"/>
        </w:rPr>
        <w:tab/>
      </w:r>
      <w:r w:rsidR="004F4987">
        <w:rPr>
          <w:rFonts w:ascii="Tahoma" w:hAnsi="Tahoma" w:cs="Tahoma"/>
          <w:sz w:val="22"/>
          <w:szCs w:val="22"/>
        </w:rPr>
        <w:tab/>
      </w:r>
      <w:r w:rsidR="004F4987" w:rsidRPr="004F4987">
        <w:rPr>
          <w:rFonts w:ascii="Tahoma" w:hAnsi="Tahoma" w:cs="Tahoma"/>
          <w:sz w:val="22"/>
          <w:szCs w:val="22"/>
        </w:rPr>
        <w:t>zastupanje prijavitelja</w:t>
      </w:r>
    </w:p>
    <w:p w14:paraId="0512857D" w14:textId="4DD97196" w:rsidR="002F1CC6" w:rsidRPr="004F4987" w:rsidRDefault="002F1CC6" w:rsidP="002F1CC6">
      <w:pPr>
        <w:rPr>
          <w:rFonts w:ascii="Tahoma" w:hAnsi="Tahoma" w:cs="Tahoma"/>
          <w:sz w:val="22"/>
          <w:szCs w:val="22"/>
        </w:rPr>
      </w:pPr>
      <w:r w:rsidRPr="004F498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</w:t>
      </w:r>
      <w:r w:rsidR="004F4987">
        <w:rPr>
          <w:rFonts w:ascii="Tahoma" w:hAnsi="Tahoma" w:cs="Tahoma"/>
          <w:sz w:val="22"/>
          <w:szCs w:val="22"/>
        </w:rPr>
        <w:t xml:space="preserve">                             </w:t>
      </w:r>
    </w:p>
    <w:p w14:paraId="0DD81BEA" w14:textId="5B35CFB4" w:rsidR="00292742" w:rsidRPr="004F4987" w:rsidRDefault="00292742" w:rsidP="002F1CC6">
      <w:pPr>
        <w:pStyle w:val="Tekstfusnote"/>
        <w:jc w:val="both"/>
        <w:rPr>
          <w:rFonts w:ascii="Tahoma" w:hAnsi="Tahoma" w:cs="Tahoma"/>
          <w:sz w:val="22"/>
          <w:szCs w:val="22"/>
        </w:rPr>
      </w:pPr>
    </w:p>
    <w:sectPr w:rsidR="00292742" w:rsidRPr="004F498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74372" w14:textId="77777777" w:rsidR="00CC3452" w:rsidRDefault="00CC3452" w:rsidP="00676472">
      <w:r>
        <w:separator/>
      </w:r>
    </w:p>
  </w:endnote>
  <w:endnote w:type="continuationSeparator" w:id="0">
    <w:p w14:paraId="0B798827" w14:textId="77777777" w:rsidR="00CC3452" w:rsidRDefault="00CC3452" w:rsidP="0067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DE19C" w14:textId="77777777" w:rsidR="00CC3452" w:rsidRDefault="00CC3452" w:rsidP="00676472">
      <w:r>
        <w:separator/>
      </w:r>
    </w:p>
  </w:footnote>
  <w:footnote w:type="continuationSeparator" w:id="0">
    <w:p w14:paraId="5C871ECC" w14:textId="77777777" w:rsidR="00CC3452" w:rsidRDefault="00CC3452" w:rsidP="0067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F8CFA" w14:textId="623B09FD" w:rsidR="00676472" w:rsidRDefault="00676472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DFB0767" wp14:editId="36074248">
              <wp:simplePos x="0" y="0"/>
              <wp:positionH relativeFrom="margin">
                <wp:align>right</wp:align>
              </wp:positionH>
              <wp:positionV relativeFrom="page">
                <wp:posOffset>450850</wp:posOffset>
              </wp:positionV>
              <wp:extent cx="1714500" cy="269875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C9D0586" w14:textId="6745F022" w:rsidR="00676472" w:rsidRDefault="006A6FFA">
                              <w:pPr>
                                <w:pStyle w:val="Zaglavlje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OBRAZAC 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DFB0767" id="Rectangle 197" o:spid="_x0000_s1026" style="position:absolute;margin-left:83.8pt;margin-top:35.5pt;width:13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C9D0586" w14:textId="6745F022" w:rsidR="00676472" w:rsidRDefault="006A6FF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OBRAZAC 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6"/>
    <w:rsid w:val="00093565"/>
    <w:rsid w:val="00292742"/>
    <w:rsid w:val="002F1CC6"/>
    <w:rsid w:val="00390F40"/>
    <w:rsid w:val="00400CF0"/>
    <w:rsid w:val="004F4987"/>
    <w:rsid w:val="00566342"/>
    <w:rsid w:val="00584713"/>
    <w:rsid w:val="0061425C"/>
    <w:rsid w:val="00676472"/>
    <w:rsid w:val="006A6FFA"/>
    <w:rsid w:val="00AC5368"/>
    <w:rsid w:val="00C65992"/>
    <w:rsid w:val="00CC3452"/>
    <w:rsid w:val="00F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DC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2F1CC6"/>
    <w:pPr>
      <w:widowControl/>
      <w:suppressAutoHyphens w:val="0"/>
    </w:pPr>
    <w:rPr>
      <w:rFonts w:ascii="Calibri" w:eastAsia="Calibri" w:hAnsi="Calibri"/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2F1CC6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WW-Sadrajitablice111111">
    <w:name w:val="WW-Sadržaji tablice111111"/>
    <w:basedOn w:val="Tijeloteksta"/>
    <w:rsid w:val="002F1CC6"/>
    <w:pPr>
      <w:suppressLineNumbers/>
    </w:pPr>
  </w:style>
  <w:style w:type="paragraph" w:customStyle="1" w:styleId="WW-Naslovtablice111111">
    <w:name w:val="WW-Naslov tablice111111"/>
    <w:basedOn w:val="WW-Sadrajitablice111111"/>
    <w:rsid w:val="002F1CC6"/>
    <w:pPr>
      <w:jc w:val="center"/>
    </w:pPr>
    <w:rPr>
      <w:b/>
      <w:bCs/>
      <w:i/>
      <w:iCs/>
    </w:rPr>
  </w:style>
  <w:style w:type="character" w:styleId="Referencafusnote">
    <w:name w:val="footnote reference"/>
    <w:uiPriority w:val="99"/>
    <w:semiHidden/>
    <w:unhideWhenUsed/>
    <w:rsid w:val="002F1CC6"/>
    <w:rPr>
      <w:vertAlign w:val="superscript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F1CC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F1CC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7647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6472"/>
    <w:rPr>
      <w:rFonts w:ascii="Times New Roman" w:eastAsia="Arial Unicode MS" w:hAnsi="Times New Roman" w:cs="Times New Roman"/>
      <w:sz w:val="24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7647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6472"/>
    <w:rPr>
      <w:rFonts w:ascii="Times New Roman" w:eastAsia="Arial Unicode MS" w:hAnsi="Times New Roman" w:cs="Times New Roman"/>
      <w:sz w:val="24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3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368"/>
    <w:rPr>
      <w:rFonts w:ascii="Tahoma" w:eastAsia="Arial Unicode MS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2F1CC6"/>
    <w:pPr>
      <w:widowControl/>
      <w:suppressAutoHyphens w:val="0"/>
    </w:pPr>
    <w:rPr>
      <w:rFonts w:ascii="Calibri" w:eastAsia="Calibri" w:hAnsi="Calibri"/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2F1CC6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WW-Sadrajitablice111111">
    <w:name w:val="WW-Sadržaji tablice111111"/>
    <w:basedOn w:val="Tijeloteksta"/>
    <w:rsid w:val="002F1CC6"/>
    <w:pPr>
      <w:suppressLineNumbers/>
    </w:pPr>
  </w:style>
  <w:style w:type="paragraph" w:customStyle="1" w:styleId="WW-Naslovtablice111111">
    <w:name w:val="WW-Naslov tablice111111"/>
    <w:basedOn w:val="WW-Sadrajitablice111111"/>
    <w:rsid w:val="002F1CC6"/>
    <w:pPr>
      <w:jc w:val="center"/>
    </w:pPr>
    <w:rPr>
      <w:b/>
      <w:bCs/>
      <w:i/>
      <w:iCs/>
    </w:rPr>
  </w:style>
  <w:style w:type="character" w:styleId="Referencafusnote">
    <w:name w:val="footnote reference"/>
    <w:uiPriority w:val="99"/>
    <w:semiHidden/>
    <w:unhideWhenUsed/>
    <w:rsid w:val="002F1CC6"/>
    <w:rPr>
      <w:vertAlign w:val="superscript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F1CC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F1CC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7647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6472"/>
    <w:rPr>
      <w:rFonts w:ascii="Times New Roman" w:eastAsia="Arial Unicode MS" w:hAnsi="Times New Roman" w:cs="Times New Roman"/>
      <w:sz w:val="24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7647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6472"/>
    <w:rPr>
      <w:rFonts w:ascii="Times New Roman" w:eastAsia="Arial Unicode MS" w:hAnsi="Times New Roman" w:cs="Times New Roman"/>
      <w:sz w:val="24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3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368"/>
    <w:rPr>
      <w:rFonts w:ascii="Tahoma" w:eastAsia="Arial Unicode MS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4</vt:lpstr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creator>Tanja</dc:creator>
  <cp:lastModifiedBy>Korisnik</cp:lastModifiedBy>
  <cp:revision>2</cp:revision>
  <dcterms:created xsi:type="dcterms:W3CDTF">2022-03-04T10:28:00Z</dcterms:created>
  <dcterms:modified xsi:type="dcterms:W3CDTF">2022-03-04T10:28:00Z</dcterms:modified>
</cp:coreProperties>
</file>